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9F5" w:rsidRPr="00637DD7" w:rsidRDefault="008149F5" w:rsidP="008149F5">
      <w:pPr>
        <w:spacing w:after="0" w:line="240" w:lineRule="auto"/>
        <w:rPr>
          <w:rFonts w:ascii="Georgia" w:eastAsia="Times New Roman" w:hAnsi="Georgia" w:cs="Courier New"/>
          <w:b/>
          <w:sz w:val="28"/>
          <w:szCs w:val="28"/>
        </w:rPr>
      </w:pPr>
    </w:p>
    <w:p w:rsidR="008149F5" w:rsidRPr="00945EEC" w:rsidRDefault="008149F5" w:rsidP="008149F5">
      <w:pPr>
        <w:jc w:val="center"/>
        <w:rPr>
          <w:rFonts w:ascii="Georgia" w:eastAsia="Calibri" w:hAnsi="Georgia" w:cs="Times New Roman"/>
          <w:b/>
          <w:sz w:val="72"/>
          <w:szCs w:val="72"/>
        </w:rPr>
      </w:pPr>
      <w:r w:rsidRPr="00945EEC">
        <w:rPr>
          <w:rFonts w:ascii="Georgia" w:eastAsia="Calibri" w:hAnsi="Georgia" w:cs="Times New Roman"/>
          <w:b/>
          <w:sz w:val="72"/>
          <w:szCs w:val="72"/>
        </w:rPr>
        <w:t>“</w:t>
      </w:r>
      <w:r w:rsidRPr="00945EEC">
        <w:rPr>
          <w:rFonts w:ascii="Verdana" w:eastAsia="Calibri" w:hAnsi="Verdana" w:cs="Times New Roman"/>
          <w:b/>
          <w:sz w:val="72"/>
          <w:szCs w:val="72"/>
          <w:u w:val="single"/>
        </w:rPr>
        <w:t>Monthly Bonus Pools</w:t>
      </w:r>
      <w:r w:rsidRPr="00945EEC">
        <w:rPr>
          <w:rFonts w:ascii="Georgia" w:eastAsia="Calibri" w:hAnsi="Georgia" w:cs="Times New Roman"/>
          <w:b/>
          <w:sz w:val="72"/>
          <w:szCs w:val="72"/>
        </w:rPr>
        <w:t>”</w:t>
      </w:r>
    </w:p>
    <w:p w:rsidR="008149F5" w:rsidRPr="00AF7BB4" w:rsidRDefault="008149F5" w:rsidP="008149F5">
      <w:pPr>
        <w:jc w:val="center"/>
        <w:rPr>
          <w:rFonts w:ascii="Arial" w:eastAsia="Calibri" w:hAnsi="Arial" w:cs="Arial"/>
          <w:b/>
          <w:color w:val="000099"/>
          <w:sz w:val="40"/>
          <w:szCs w:val="40"/>
        </w:rPr>
      </w:pPr>
      <w:r w:rsidRPr="00AF7BB4">
        <w:rPr>
          <w:rFonts w:ascii="Arial" w:eastAsia="Calibri" w:hAnsi="Arial" w:cs="Arial"/>
          <w:b/>
          <w:color w:val="000099"/>
          <w:sz w:val="40"/>
          <w:szCs w:val="40"/>
        </w:rPr>
        <w:t xml:space="preserve">A First-Ever Look Inside </w:t>
      </w:r>
      <w:proofErr w:type="spellStart"/>
      <w:r w:rsidRPr="00AF7BB4">
        <w:rPr>
          <w:rFonts w:ascii="Arial" w:eastAsia="Calibri" w:hAnsi="Arial" w:cs="Arial"/>
          <w:b/>
          <w:color w:val="000099"/>
          <w:sz w:val="40"/>
          <w:szCs w:val="40"/>
        </w:rPr>
        <w:t>Stansberry’s</w:t>
      </w:r>
      <w:proofErr w:type="spellEnd"/>
      <w:r w:rsidRPr="00AF7BB4">
        <w:rPr>
          <w:rFonts w:ascii="Arial" w:eastAsia="Calibri" w:hAnsi="Arial" w:cs="Arial"/>
          <w:b/>
          <w:color w:val="000099"/>
          <w:sz w:val="40"/>
          <w:szCs w:val="40"/>
        </w:rPr>
        <w:t xml:space="preserve"> Mansion and at How </w:t>
      </w:r>
      <w:proofErr w:type="gramStart"/>
      <w:r w:rsidRPr="00AF7BB4">
        <w:rPr>
          <w:rFonts w:ascii="Arial" w:eastAsia="Calibri" w:hAnsi="Arial" w:cs="Arial"/>
          <w:b/>
          <w:color w:val="000099"/>
          <w:sz w:val="40"/>
          <w:szCs w:val="40"/>
        </w:rPr>
        <w:t>Some</w:t>
      </w:r>
      <w:proofErr w:type="gramEnd"/>
      <w:r w:rsidRPr="00AF7BB4">
        <w:rPr>
          <w:rFonts w:ascii="Arial" w:eastAsia="Calibri" w:hAnsi="Arial" w:cs="Arial"/>
          <w:b/>
          <w:color w:val="000099"/>
          <w:sz w:val="40"/>
          <w:szCs w:val="40"/>
        </w:rPr>
        <w:t xml:space="preserve"> of our Own Employees Collect Monthly “Bonuses” from the Financial Markets</w:t>
      </w:r>
    </w:p>
    <w:p w:rsidR="008149F5" w:rsidRPr="00637DD7" w:rsidRDefault="008149F5" w:rsidP="008149F5">
      <w:pPr>
        <w:spacing w:after="0" w:line="240" w:lineRule="auto"/>
        <w:jc w:val="center"/>
        <w:rPr>
          <w:rFonts w:ascii="Georgia" w:eastAsia="Times New Roman" w:hAnsi="Georgia" w:cs="Courier New"/>
          <w:b/>
          <w:sz w:val="36"/>
          <w:szCs w:val="36"/>
        </w:rPr>
      </w:pPr>
      <w:r>
        <w:rPr>
          <w:rFonts w:ascii="Georgia" w:eastAsia="Calibri" w:hAnsi="Georgia" w:cs="Times New Roman"/>
          <w:noProof/>
        </w:rPr>
        <mc:AlternateContent>
          <mc:Choice Requires="wps">
            <w:drawing>
              <wp:anchor distT="0" distB="0" distL="114300" distR="114300" simplePos="0" relativeHeight="251659264" behindDoc="0" locked="0" layoutInCell="1" allowOverlap="1" wp14:anchorId="0B423511" wp14:editId="05FA7CD6">
                <wp:simplePos x="0" y="0"/>
                <wp:positionH relativeFrom="column">
                  <wp:posOffset>755015</wp:posOffset>
                </wp:positionH>
                <wp:positionV relativeFrom="paragraph">
                  <wp:posOffset>56515</wp:posOffset>
                </wp:positionV>
                <wp:extent cx="4556125" cy="671830"/>
                <wp:effectExtent l="0" t="0" r="15875" b="1397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6125" cy="671830"/>
                        </a:xfrm>
                        <a:prstGeom prst="rect">
                          <a:avLst/>
                        </a:prstGeom>
                        <a:solidFill>
                          <a:srgbClr val="FFFF66"/>
                        </a:solidFill>
                        <a:ln w="9525">
                          <a:solidFill>
                            <a:srgbClr val="000000"/>
                          </a:solidFill>
                          <a:miter lim="800000"/>
                          <a:headEnd/>
                          <a:tailEnd/>
                        </a:ln>
                      </wps:spPr>
                      <wps:txbx>
                        <w:txbxContent>
                          <w:p w:rsidR="00945EEC" w:rsidRPr="00E22788" w:rsidRDefault="00945EEC" w:rsidP="008149F5">
                            <w:pPr>
                              <w:spacing w:after="0" w:line="240" w:lineRule="auto"/>
                              <w:jc w:val="center"/>
                              <w:rPr>
                                <w:rFonts w:ascii="Arial" w:hAnsi="Arial" w:cs="Arial"/>
                                <w:b/>
                                <w:sz w:val="28"/>
                                <w:szCs w:val="28"/>
                              </w:rPr>
                            </w:pPr>
                            <w:r w:rsidRPr="00E22788">
                              <w:rPr>
                                <w:rFonts w:ascii="Arial" w:hAnsi="Arial" w:cs="Arial"/>
                                <w:b/>
                                <w:sz w:val="28"/>
                                <w:szCs w:val="28"/>
                              </w:rPr>
                              <w:t>“In all my years in the markets, I've never seen a safer, more lucrative way to make money quickly.”</w:t>
                            </w:r>
                            <w:r w:rsidRPr="00E22788">
                              <w:rPr>
                                <w:rStyle w:val="FootnoteReference"/>
                                <w:rFonts w:ascii="Arial" w:hAnsi="Arial" w:cs="Arial"/>
                                <w:b/>
                                <w:sz w:val="28"/>
                                <w:szCs w:val="28"/>
                              </w:rPr>
                              <w:footnoteRef/>
                            </w:r>
                          </w:p>
                          <w:p w:rsidR="00945EEC" w:rsidRDefault="00945EEC" w:rsidP="008149F5">
                            <w:pPr>
                              <w:spacing w:after="0" w:line="240" w:lineRule="auto"/>
                              <w:jc w:val="center"/>
                            </w:pPr>
                            <w:r w:rsidRPr="00E22788">
                              <w:rPr>
                                <w:rFonts w:ascii="Arial" w:hAnsi="Arial" w:cs="Arial"/>
                                <w:sz w:val="20"/>
                                <w:szCs w:val="20"/>
                              </w:rPr>
                              <w:t xml:space="preserve">~S&amp;A Founder, Porter </w:t>
                            </w:r>
                            <w:proofErr w:type="spellStart"/>
                            <w:r w:rsidRPr="00E22788">
                              <w:rPr>
                                <w:rFonts w:ascii="Arial" w:hAnsi="Arial" w:cs="Arial"/>
                                <w:sz w:val="20"/>
                                <w:szCs w:val="20"/>
                              </w:rPr>
                              <w:t>Stansberry</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59.45pt;margin-top:4.45pt;width:358.75pt;height:5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" fillcolor="#ff6">
                <v:textbox>
                  <w:txbxContent>
                    <w:p w:rsidR="00F20CE5" w:rsidRPr="00E22788" w:rsidRDefault="00F20CE5" w:rsidP="008149F5">
                      <w:pPr>
                        <w:spacing w:after="0" w:line="240" w:lineRule="auto"/>
                        <w:jc w:val="center"/>
                        <w:rPr>
                          <w:rFonts w:ascii="Arial" w:hAnsi="Arial" w:cs="Arial"/>
                          <w:b/>
                          <w:sz w:val="28"/>
                          <w:szCs w:val="28"/>
                        </w:rPr>
                      </w:pPr>
                      <w:r w:rsidRPr="00E22788">
                        <w:rPr>
                          <w:rFonts w:ascii="Arial" w:hAnsi="Arial" w:cs="Arial"/>
                          <w:b/>
                          <w:sz w:val="28"/>
                          <w:szCs w:val="28"/>
                        </w:rPr>
                        <w:t>“In all my years in the markets, I've never seen a safer, more lucrative way to make money quickly.”</w:t>
                      </w:r>
                      <w:r w:rsidRPr="00E22788">
                        <w:rPr>
                          <w:rStyle w:val="FootnoteReference"/>
                          <w:rFonts w:ascii="Arial" w:hAnsi="Arial" w:cs="Arial"/>
                          <w:b/>
                          <w:sz w:val="28"/>
                          <w:szCs w:val="28"/>
                        </w:rPr>
                        <w:footnoteRef/>
                      </w:r>
                    </w:p>
                    <w:p w:rsidR="00F20CE5" w:rsidRDefault="00F20CE5" w:rsidP="008149F5">
                      <w:pPr>
                        <w:spacing w:after="0" w:line="240" w:lineRule="auto"/>
                        <w:jc w:val="center"/>
                      </w:pPr>
                      <w:r w:rsidRPr="00E22788">
                        <w:rPr>
                          <w:rFonts w:ascii="Arial" w:hAnsi="Arial" w:cs="Arial"/>
                          <w:sz w:val="20"/>
                          <w:szCs w:val="20"/>
                        </w:rPr>
                        <w:t xml:space="preserve">~S&amp;A Founder, Porter </w:t>
                      </w:r>
                      <w:proofErr w:type="spellStart"/>
                      <w:r w:rsidRPr="00E22788">
                        <w:rPr>
                          <w:rFonts w:ascii="Arial" w:hAnsi="Arial" w:cs="Arial"/>
                          <w:sz w:val="20"/>
                          <w:szCs w:val="20"/>
                        </w:rPr>
                        <w:t>Stansberry</w:t>
                      </w:r>
                      <w:proofErr w:type="spellEnd"/>
                    </w:p>
                  </w:txbxContent>
                </v:textbox>
                <w10:wrap type="square"/>
              </v:shape>
            </w:pict>
          </mc:Fallback>
        </mc:AlternateContent>
      </w:r>
    </w:p>
    <w:p w:rsidR="008149F5" w:rsidRPr="00637DD7" w:rsidRDefault="008149F5" w:rsidP="008149F5">
      <w:pPr>
        <w:spacing w:after="0" w:line="240" w:lineRule="auto"/>
        <w:rPr>
          <w:rFonts w:ascii="Georgia" w:eastAsia="Times New Roman" w:hAnsi="Georgia" w:cs="Courier New"/>
          <w:sz w:val="24"/>
          <w:szCs w:val="24"/>
        </w:rPr>
      </w:pPr>
    </w:p>
    <w:p w:rsidR="008149F5" w:rsidRPr="00637DD7" w:rsidRDefault="008149F5" w:rsidP="008149F5">
      <w:pPr>
        <w:spacing w:after="0" w:line="240" w:lineRule="auto"/>
        <w:rPr>
          <w:rFonts w:ascii="Georgia" w:eastAsia="Times New Roman" w:hAnsi="Georgia" w:cs="Courier New"/>
          <w:sz w:val="24"/>
          <w:szCs w:val="24"/>
          <w:highlight w:val="magenta"/>
        </w:rPr>
      </w:pPr>
    </w:p>
    <w:p w:rsidR="008149F5" w:rsidRPr="00637DD7" w:rsidRDefault="008149F5" w:rsidP="008149F5">
      <w:pPr>
        <w:spacing w:after="0" w:line="240" w:lineRule="auto"/>
        <w:rPr>
          <w:rFonts w:ascii="Georgia" w:eastAsia="Times New Roman" w:hAnsi="Georgia" w:cs="Courier New"/>
          <w:sz w:val="24"/>
          <w:szCs w:val="24"/>
          <w:highlight w:val="magenta"/>
        </w:rPr>
      </w:pPr>
    </w:p>
    <w:p w:rsidR="008149F5" w:rsidRPr="00637DD7" w:rsidRDefault="008149F5" w:rsidP="008149F5">
      <w:pPr>
        <w:spacing w:after="0" w:line="240" w:lineRule="auto"/>
        <w:rPr>
          <w:rFonts w:ascii="Georgia" w:eastAsia="Times New Roman" w:hAnsi="Georgia" w:cs="Courier New"/>
          <w:sz w:val="24"/>
          <w:szCs w:val="24"/>
          <w:highlight w:val="magenta"/>
        </w:rPr>
      </w:pPr>
    </w:p>
    <w:p w:rsidR="008149F5" w:rsidRPr="001B40C8" w:rsidRDefault="008149F5" w:rsidP="008149F5">
      <w:pPr>
        <w:spacing w:after="0" w:line="240" w:lineRule="auto"/>
        <w:jc w:val="center"/>
        <w:rPr>
          <w:rFonts w:ascii="Arial" w:eastAsia="Times New Roman" w:hAnsi="Arial" w:cs="Arial"/>
          <w:sz w:val="24"/>
          <w:szCs w:val="24"/>
        </w:rPr>
      </w:pPr>
      <w:r w:rsidRPr="001B40C8">
        <w:rPr>
          <w:rFonts w:ascii="Arial" w:eastAsia="Times New Roman" w:hAnsi="Arial" w:cs="Arial"/>
          <w:sz w:val="24"/>
          <w:szCs w:val="24"/>
          <w:highlight w:val="magenta"/>
        </w:rPr>
        <w:t>[DAN, STANDING ON BACK PORCH AT 1217, OR WALKING THROUGH BACK PARKING LOT, OR WALKING UP TO FRONT OF BUILDING. WHATEVER PRODUCTION THINKS WILL MAKE THE BUILDING LOOK MORE IMPRESSIVE]</w:t>
      </w:r>
    </w:p>
    <w:p w:rsidR="008149F5" w:rsidRPr="00637DD7" w:rsidRDefault="008149F5" w:rsidP="008149F5">
      <w:pPr>
        <w:spacing w:after="0" w:line="240" w:lineRule="auto"/>
        <w:rPr>
          <w:rFonts w:ascii="Georgia" w:eastAsia="Times New Roman" w:hAnsi="Georgia" w:cs="Courier New"/>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Hi my name is Dan Thomas</w:t>
      </w:r>
      <w:r w:rsidRPr="001B40C8">
        <w:rPr>
          <w:rStyle w:val="FootnoteReference"/>
          <w:rFonts w:ascii="Arial" w:eastAsia="Times New Roman" w:hAnsi="Arial" w:cs="Arial"/>
          <w:sz w:val="24"/>
          <w:szCs w:val="24"/>
        </w:rPr>
        <w:footnoteReference w:id="1"/>
      </w:r>
      <w:r w:rsidRPr="001B40C8">
        <w:rPr>
          <w:rFonts w:ascii="Arial" w:eastAsia="Times New Roman" w:hAnsi="Arial" w:cs="Arial"/>
          <w:sz w:val="24"/>
          <w:szCs w:val="24"/>
        </w:rPr>
        <w:t xml:space="preserve">. Typically, I stay behind the scenes at </w:t>
      </w:r>
      <w:proofErr w:type="spellStart"/>
      <w:r w:rsidRPr="001B40C8">
        <w:rPr>
          <w:rFonts w:ascii="Arial" w:eastAsia="Times New Roman" w:hAnsi="Arial" w:cs="Arial"/>
          <w:sz w:val="24"/>
          <w:szCs w:val="24"/>
        </w:rPr>
        <w:t>Stansberry</w:t>
      </w:r>
      <w:proofErr w:type="spellEnd"/>
      <w:r w:rsidRPr="001B40C8">
        <w:rPr>
          <w:rFonts w:ascii="Arial" w:eastAsia="Times New Roman" w:hAnsi="Arial" w:cs="Arial"/>
          <w:sz w:val="24"/>
          <w:szCs w:val="24"/>
        </w:rPr>
        <w:t xml:space="preserve"> &amp; Associates, where I work as a Membership Services Director.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But today, I’m stepping in front of the camera to tell you about a story that’s been very dear and lucrative to me – and </w:t>
      </w:r>
      <w:proofErr w:type="gramStart"/>
      <w:r w:rsidRPr="001B40C8">
        <w:rPr>
          <w:rFonts w:ascii="Arial" w:eastAsia="Times New Roman" w:hAnsi="Arial" w:cs="Arial"/>
          <w:sz w:val="24"/>
          <w:szCs w:val="24"/>
        </w:rPr>
        <w:t>to</w:t>
      </w:r>
      <w:proofErr w:type="gramEnd"/>
      <w:r w:rsidRPr="001B40C8">
        <w:rPr>
          <w:rFonts w:ascii="Arial" w:eastAsia="Times New Roman" w:hAnsi="Arial" w:cs="Arial"/>
          <w:sz w:val="24"/>
          <w:szCs w:val="24"/>
        </w:rPr>
        <w:t xml:space="preserve"> many of my S&amp;A colleagues as well.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 believe the single idea I’m about to share with you today is the best way to safely and consistently generate a significant amount of income in today’s challenging markets.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Around the office, we’ve nicknamed it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rPr>
        <w:t>This is not an office pool or corporate slush fund of any sort.</w:t>
      </w:r>
      <w:r w:rsidRPr="001B40C8">
        <w:rPr>
          <w:rFonts w:ascii="Arial" w:eastAsia="Times New Roman" w:hAnsi="Arial" w:cs="Arial"/>
          <w:sz w:val="24"/>
          <w:szCs w:val="24"/>
        </w:rPr>
        <w:t xml:space="preserve"> We didn’t create it, and it’s not associated with </w:t>
      </w:r>
      <w:proofErr w:type="spellStart"/>
      <w:r w:rsidRPr="001B40C8">
        <w:rPr>
          <w:rFonts w:ascii="Arial" w:eastAsia="Times New Roman" w:hAnsi="Arial" w:cs="Arial"/>
          <w:sz w:val="24"/>
          <w:szCs w:val="24"/>
        </w:rPr>
        <w:t>Stansberry</w:t>
      </w:r>
      <w:proofErr w:type="spellEnd"/>
      <w:r w:rsidRPr="001B40C8">
        <w:rPr>
          <w:rFonts w:ascii="Arial" w:eastAsia="Times New Roman" w:hAnsi="Arial" w:cs="Arial"/>
          <w:sz w:val="24"/>
          <w:szCs w:val="24"/>
        </w:rPr>
        <w:t xml:space="preserve"> &amp; Associates in any way.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In short, it’s a roughly $50 billion cache of money that’s up for grabs every single month… to anyone with the know-how to tap into it.</w:t>
      </w:r>
      <w:r w:rsidRPr="001B40C8">
        <w:rPr>
          <w:rFonts w:ascii="Arial" w:eastAsia="Times New Roman" w:hAnsi="Arial" w:cs="Arial"/>
          <w:sz w:val="24"/>
          <w:szCs w:val="24"/>
          <w:vertAlign w:val="superscript"/>
        </w:rPr>
        <w:footnoteReference w:id="2"/>
      </w: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So far, I’ve siphoned more than $30,000 off the top of this pool. And soon I expect to see my account light up with another big “bonus” deposit.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In the next few minutes, I’ll show you how simple it is to do this yourself.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lastRenderedPageBreak/>
        <w:t xml:space="preserve">Nearly a dozen of us here at S&amp;A have tapped into this </w:t>
      </w:r>
      <w:proofErr w:type="gramStart"/>
      <w:r w:rsidRPr="001B40C8">
        <w:rPr>
          <w:rFonts w:ascii="Arial" w:eastAsia="Times New Roman" w:hAnsi="Arial" w:cs="Arial"/>
          <w:sz w:val="24"/>
          <w:szCs w:val="24"/>
        </w:rPr>
        <w:t>idea,</w:t>
      </w:r>
      <w:proofErr w:type="gramEnd"/>
      <w:r w:rsidRPr="001B40C8">
        <w:rPr>
          <w:rFonts w:ascii="Arial" w:eastAsia="Times New Roman" w:hAnsi="Arial" w:cs="Arial"/>
          <w:sz w:val="24"/>
          <w:szCs w:val="24"/>
        </w:rPr>
        <w:t xml:space="preserve"> thanks to the individual I’ll introduce you to in just a minute. </w:t>
      </w:r>
    </w:p>
    <w:p w:rsidR="008149F5" w:rsidRPr="00637DD7" w:rsidRDefault="008149F5" w:rsidP="008149F5">
      <w:pPr>
        <w:spacing w:after="0" w:line="240" w:lineRule="auto"/>
        <w:rPr>
          <w:rFonts w:ascii="Georgia" w:eastAsia="Times New Roman" w:hAnsi="Georgia" w:cs="Arial"/>
          <w:sz w:val="24"/>
          <w:szCs w:val="24"/>
        </w:rPr>
      </w:pPr>
    </w:p>
    <w:p w:rsidR="00A85332"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This fellow is one of the smartest people I know. He’s been a member of MENSA and has advanced degrees from Northwestern and the University of North Carolina. He’s researched genetics at Duke and named a disease he discovered. </w:t>
      </w:r>
    </w:p>
    <w:p w:rsidR="00A85332" w:rsidRPr="001B40C8" w:rsidRDefault="00A85332"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He owns a wine store on the East Coast and makes wine on the West Coast. He travels the world looking for money-making opportunities. His ideas have helped make millions for himself and others, thanks to a financial secret we often refer to as the “</w:t>
      </w:r>
      <w:r w:rsidRPr="001B40C8">
        <w:rPr>
          <w:rFonts w:ascii="Arial" w:eastAsia="Times New Roman" w:hAnsi="Arial" w:cs="Arial"/>
          <w:b/>
          <w:i/>
          <w:sz w:val="24"/>
          <w:szCs w:val="24"/>
        </w:rPr>
        <w:t>Monthly Bonus Pools</w:t>
      </w: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This fellow can be hard to pin down. But I discovered he’s in Napa Valley for a few weeks. So I’ll be hopping on a plane shortly and flying across the country so I can sit down with him and have him explain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concept.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Before I do that though –I’m going to take you behind closed doors for a rare look inside </w:t>
      </w:r>
      <w:proofErr w:type="spellStart"/>
      <w:r w:rsidRPr="001B40C8">
        <w:rPr>
          <w:rFonts w:ascii="Arial" w:eastAsia="Times New Roman" w:hAnsi="Arial" w:cs="Arial"/>
          <w:sz w:val="24"/>
          <w:szCs w:val="24"/>
        </w:rPr>
        <w:t>Stansberry’s</w:t>
      </w:r>
      <w:proofErr w:type="spellEnd"/>
      <w:r w:rsidRPr="001B40C8">
        <w:rPr>
          <w:rFonts w:ascii="Arial" w:eastAsia="Times New Roman" w:hAnsi="Arial" w:cs="Arial"/>
          <w:sz w:val="24"/>
          <w:szCs w:val="24"/>
        </w:rPr>
        <w:t xml:space="preserve"> headquarters, where we’ll talk to some of the folks who have been collecting extra income from this secret pool of cash. </w:t>
      </w:r>
    </w:p>
    <w:p w:rsidR="00A85332" w:rsidRPr="001B40C8" w:rsidRDefault="00A85332"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sz w:val="24"/>
          <w:szCs w:val="24"/>
        </w:rPr>
      </w:pPr>
      <w:r w:rsidRPr="001B40C8">
        <w:rPr>
          <w:rFonts w:ascii="Arial" w:eastAsia="Times New Roman" w:hAnsi="Arial" w:cs="Arial"/>
          <w:sz w:val="24"/>
          <w:szCs w:val="24"/>
          <w:highlight w:val="magenta"/>
        </w:rPr>
        <w:t>CAMERA ZOOMS OUT A BIT</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I’m standing outside S&amp;A’s headquarters: a 4-story, 18,601 square foot restored brownstone mansion, in </w:t>
      </w:r>
      <w:smartTag w:uri="urn:schemas-microsoft-com:office:smarttags" w:element="City">
        <w:r w:rsidRPr="001B40C8">
          <w:rPr>
            <w:rFonts w:ascii="Arial" w:eastAsia="Times New Roman" w:hAnsi="Arial" w:cs="Arial"/>
            <w:sz w:val="24"/>
            <w:szCs w:val="24"/>
          </w:rPr>
          <w:t>Baltimore</w:t>
        </w:r>
      </w:smartTag>
      <w:r w:rsidRPr="001B40C8">
        <w:rPr>
          <w:rFonts w:ascii="Arial" w:eastAsia="Times New Roman" w:hAnsi="Arial" w:cs="Arial"/>
          <w:sz w:val="24"/>
          <w:szCs w:val="24"/>
        </w:rPr>
        <w:t xml:space="preserve">’s historic </w:t>
      </w:r>
      <w:smartTag w:uri="urn:schemas-microsoft-com:office:smarttags" w:element="place">
        <w:smartTag w:uri="urn:schemas-microsoft-com:office:smarttags" w:element="PlaceType">
          <w:r w:rsidRPr="001B40C8">
            <w:rPr>
              <w:rFonts w:ascii="Arial" w:eastAsia="Times New Roman" w:hAnsi="Arial" w:cs="Arial"/>
              <w:sz w:val="24"/>
              <w:szCs w:val="24"/>
            </w:rPr>
            <w:t>Mt.</w:t>
          </w:r>
        </w:smartTag>
        <w:r w:rsidRPr="001B40C8">
          <w:rPr>
            <w:rFonts w:ascii="Arial" w:eastAsia="Times New Roman" w:hAnsi="Arial" w:cs="Arial"/>
            <w:sz w:val="24"/>
            <w:szCs w:val="24"/>
          </w:rPr>
          <w:t xml:space="preserve"> </w:t>
        </w:r>
        <w:smartTag w:uri="urn:schemas-microsoft-com:office:smarttags" w:element="PlaceName">
          <w:r w:rsidRPr="001B40C8">
            <w:rPr>
              <w:rFonts w:ascii="Arial" w:eastAsia="Times New Roman" w:hAnsi="Arial" w:cs="Arial"/>
              <w:sz w:val="24"/>
              <w:szCs w:val="24"/>
            </w:rPr>
            <w:t>Vernon</w:t>
          </w:r>
        </w:smartTag>
      </w:smartTag>
      <w:r w:rsidRPr="001B40C8">
        <w:rPr>
          <w:rFonts w:ascii="Arial" w:eastAsia="Times New Roman" w:hAnsi="Arial" w:cs="Arial"/>
          <w:sz w:val="24"/>
          <w:szCs w:val="24"/>
        </w:rPr>
        <w:t xml:space="preserve"> district.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Designed by famous architect </w:t>
      </w:r>
      <w:r w:rsidRPr="001B40C8">
        <w:rPr>
          <w:rFonts w:ascii="Arial" w:eastAsia="Calibri" w:hAnsi="Arial" w:cs="Arial"/>
          <w:color w:val="202020"/>
          <w:sz w:val="24"/>
          <w:szCs w:val="24"/>
        </w:rPr>
        <w:t xml:space="preserve">Stanford White for Ross </w:t>
      </w:r>
      <w:proofErr w:type="spellStart"/>
      <w:r w:rsidRPr="001B40C8">
        <w:rPr>
          <w:rFonts w:ascii="Arial" w:eastAsia="Calibri" w:hAnsi="Arial" w:cs="Arial"/>
          <w:color w:val="202020"/>
          <w:sz w:val="24"/>
          <w:szCs w:val="24"/>
        </w:rPr>
        <w:t>Winans</w:t>
      </w:r>
      <w:proofErr w:type="spellEnd"/>
      <w:r w:rsidRPr="001B40C8">
        <w:rPr>
          <w:rFonts w:ascii="Arial" w:eastAsia="Calibri" w:hAnsi="Arial" w:cs="Arial"/>
          <w:color w:val="202020"/>
          <w:sz w:val="24"/>
          <w:szCs w:val="24"/>
        </w:rPr>
        <w:t xml:space="preserve">, an early member of the Board of Directors of the B&amp;O Railroad… this has been our firm’s base of operations since 2006, after a multimillion-dollar renovation.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One of the greatest perks of working at S&amp;A is exposure to ideas I’d never encounter anywhere else.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Over the years, my colleagues and I have seen just about every investment idea you could imagine… everything from corporate spinoffs and special dividends to covered calls and European gold coins.  We’ve also seen the results of these strategies over an extended period of time, so we have a pretty good idea of what works best.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What I’m sharing in this presentation is the single strategy that stands out and makes the most sense to me and many others at S&amp;A. It also makes us a lot of money.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proofErr w:type="gramStart"/>
      <w:r w:rsidRPr="001B40C8">
        <w:rPr>
          <w:rFonts w:ascii="Arial" w:eastAsia="Times New Roman" w:hAnsi="Arial" w:cs="Arial"/>
          <w:sz w:val="24"/>
          <w:szCs w:val="24"/>
        </w:rPr>
        <w:t xml:space="preserve">My friend and S&amp;A’s Editor in Chief, </w:t>
      </w:r>
      <w:r w:rsidRPr="001B40C8">
        <w:rPr>
          <w:rFonts w:ascii="Arial" w:eastAsia="Times New Roman" w:hAnsi="Arial" w:cs="Arial"/>
          <w:b/>
          <w:sz w:val="24"/>
          <w:szCs w:val="24"/>
        </w:rPr>
        <w:t>Brian Hunt</w:t>
      </w:r>
      <w:r w:rsidRPr="001B40C8">
        <w:rPr>
          <w:rFonts w:ascii="Arial" w:eastAsia="Times New Roman" w:hAnsi="Arial" w:cs="Arial"/>
          <w:sz w:val="24"/>
          <w:szCs w:val="24"/>
        </w:rPr>
        <w:t>, regularly taps into this "</w:t>
      </w:r>
      <w:r w:rsidRPr="001B40C8">
        <w:rPr>
          <w:rFonts w:ascii="Arial" w:eastAsia="Times New Roman" w:hAnsi="Arial" w:cs="Arial"/>
          <w:b/>
          <w:i/>
          <w:sz w:val="24"/>
          <w:szCs w:val="24"/>
        </w:rPr>
        <w:t>Monthly</w:t>
      </w:r>
      <w:r w:rsidRPr="001B40C8">
        <w:rPr>
          <w:rFonts w:ascii="Arial" w:eastAsia="Times New Roman" w:hAnsi="Arial" w:cs="Arial"/>
          <w:sz w:val="24"/>
          <w:szCs w:val="24"/>
        </w:rPr>
        <w:t xml:space="preserve"> </w:t>
      </w:r>
      <w:r w:rsidRPr="001B40C8">
        <w:rPr>
          <w:rFonts w:ascii="Arial" w:eastAsia="Times New Roman" w:hAnsi="Arial" w:cs="Arial"/>
          <w:b/>
          <w:i/>
          <w:sz w:val="24"/>
          <w:szCs w:val="24"/>
        </w:rPr>
        <w:t>Bonus Pool</w:t>
      </w:r>
      <w:r w:rsidRPr="001B40C8">
        <w:rPr>
          <w:rFonts w:ascii="Arial" w:eastAsia="Times New Roman" w:hAnsi="Arial" w:cs="Arial"/>
          <w:sz w:val="24"/>
          <w:szCs w:val="24"/>
        </w:rPr>
        <w:t>.”</w:t>
      </w:r>
      <w:proofErr w:type="gramEnd"/>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Brian said to me “</w:t>
      </w:r>
      <w:r w:rsidRPr="001B40C8">
        <w:rPr>
          <w:rFonts w:ascii="Arial" w:eastAsia="Times New Roman" w:hAnsi="Arial" w:cs="Arial"/>
          <w:i/>
          <w:sz w:val="24"/>
          <w:szCs w:val="24"/>
        </w:rPr>
        <w:t>It’s like having the opportunity to pocket huge bonuses every month without having to put in the hours of work</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A85332"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lastRenderedPageBreak/>
        <w:t>Brian tells me he’s collected more than 20 grand so far</w:t>
      </w:r>
      <w:r w:rsidRPr="001B40C8">
        <w:rPr>
          <w:rStyle w:val="FootnoteReference"/>
          <w:rFonts w:ascii="Arial" w:eastAsia="Times New Roman" w:hAnsi="Arial" w:cs="Arial"/>
          <w:sz w:val="24"/>
          <w:szCs w:val="24"/>
        </w:rPr>
        <w:footnoteReference w:id="3"/>
      </w:r>
      <w:r w:rsidRPr="001B40C8">
        <w:rPr>
          <w:rFonts w:ascii="Arial" w:eastAsia="Times New Roman" w:hAnsi="Arial" w:cs="Arial"/>
          <w:sz w:val="24"/>
          <w:szCs w:val="24"/>
        </w:rPr>
        <w:t xml:space="preserve">. </w:t>
      </w:r>
    </w:p>
    <w:p w:rsidR="00A85332" w:rsidRDefault="00A85332"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rPr>
        <w:t>Sean Goldsmith</w:t>
      </w:r>
      <w:r w:rsidRPr="001B40C8">
        <w:rPr>
          <w:rFonts w:ascii="Arial" w:eastAsia="Times New Roman" w:hAnsi="Arial" w:cs="Arial"/>
          <w:sz w:val="24"/>
          <w:szCs w:val="24"/>
        </w:rPr>
        <w:t>, another S&amp;</w:t>
      </w:r>
      <w:proofErr w:type="gramStart"/>
      <w:r w:rsidRPr="001B40C8">
        <w:rPr>
          <w:rFonts w:ascii="Arial" w:eastAsia="Times New Roman" w:hAnsi="Arial" w:cs="Arial"/>
          <w:sz w:val="24"/>
          <w:szCs w:val="24"/>
        </w:rPr>
        <w:t>A</w:t>
      </w:r>
      <w:proofErr w:type="gramEnd"/>
      <w:r w:rsidRPr="001B40C8">
        <w:rPr>
          <w:rFonts w:ascii="Arial" w:eastAsia="Times New Roman" w:hAnsi="Arial" w:cs="Arial"/>
          <w:sz w:val="24"/>
          <w:szCs w:val="24"/>
        </w:rPr>
        <w:t xml:space="preserve"> editor, has been generating thousands of dollars every month. He says: “Collecting monthly payments from this “bonus pool” is “</w:t>
      </w:r>
      <w:r w:rsidRPr="001B40C8">
        <w:rPr>
          <w:rFonts w:ascii="Arial" w:eastAsia="Times New Roman" w:hAnsi="Arial" w:cs="Arial"/>
          <w:i/>
          <w:sz w:val="24"/>
          <w:szCs w:val="24"/>
        </w:rPr>
        <w:t>the best, most consistently profitable strategy I’ve ever used</w:t>
      </w:r>
      <w:r w:rsidRPr="001B40C8">
        <w:rPr>
          <w:rFonts w:ascii="Arial" w:eastAsia="Times New Roman" w:hAnsi="Arial" w:cs="Arial"/>
          <w:sz w:val="24"/>
          <w:szCs w:val="24"/>
        </w:rPr>
        <w:t>.”</w:t>
      </w:r>
      <w:r w:rsidRPr="001B40C8">
        <w:rPr>
          <w:rFonts w:ascii="Arial" w:eastAsia="Times New Roman" w:hAnsi="Arial" w:cs="Arial"/>
          <w:b/>
          <w:i/>
          <w:color w:val="000099"/>
          <w:sz w:val="24"/>
          <w:szCs w:val="24"/>
          <w:vertAlign w:val="superscript"/>
        </w:rPr>
        <w:t xml:space="preserve"> </w:t>
      </w:r>
      <w:r w:rsidRPr="001B40C8">
        <w:rPr>
          <w:rFonts w:ascii="Arial" w:eastAsia="Times New Roman" w:hAnsi="Arial" w:cs="Arial"/>
          <w:b/>
          <w:i/>
          <w:sz w:val="24"/>
          <w:szCs w:val="24"/>
          <w:vertAlign w:val="superscript"/>
        </w:rPr>
        <w:footnoteReference w:id="4"/>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Before I go any further, let me be clear about something else, lest you think we’ve been keeping something highly valuable from you. We aren’t front-running our own recommendations or anything like that. What I’m talking about is an idea – a secret, inasmuch as 95% of folks (even some successful investors…) probably don’t know about it.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All told, I’ve interviewed a dozen of our employees, nearly one-fifth of our company, who have tapped into this secret.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Here </w:t>
      </w:r>
      <w:r w:rsidRPr="001B40C8">
        <w:rPr>
          <w:rFonts w:ascii="Arial" w:eastAsia="Times New Roman" w:hAnsi="Arial" w:cs="Arial"/>
          <w:sz w:val="24"/>
          <w:szCs w:val="24"/>
          <w:highlight w:val="magenta"/>
        </w:rPr>
        <w:t>{waving to the camera}</w:t>
      </w:r>
      <w:r w:rsidRPr="001B40C8">
        <w:rPr>
          <w:rFonts w:ascii="Arial" w:eastAsia="Times New Roman" w:hAnsi="Arial" w:cs="Arial"/>
          <w:sz w:val="24"/>
          <w:szCs w:val="24"/>
        </w:rPr>
        <w:t>, let’s step inside our fortress… so I can show you around a bit, and explain how this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works…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sz w:val="24"/>
          <w:szCs w:val="24"/>
        </w:rPr>
      </w:pPr>
      <w:r w:rsidRPr="001B40C8">
        <w:rPr>
          <w:rFonts w:ascii="Arial" w:eastAsia="Times New Roman" w:hAnsi="Arial" w:cs="Arial"/>
          <w:sz w:val="24"/>
          <w:szCs w:val="24"/>
          <w:highlight w:val="magenta"/>
        </w:rPr>
        <w:t>INSIDE FOYER</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Here we are on the main floor of S&amp;A headquarters. This used to be one of the grandest residences on the East Coast. A walkway once connected our building to the yoga studio next door, which served as the servants’ quarters. Years later, this building was repurposed as a funeral home and it’s rumored that the famous mobster Bugsy Siegel – the driving force behind </w:t>
      </w:r>
      <w:smartTag w:uri="urn:schemas-microsoft-com:office:smarttags" w:element="City">
        <w:smartTag w:uri="urn:schemas-microsoft-com:office:smarttags" w:element="place">
          <w:r w:rsidRPr="001B40C8">
            <w:rPr>
              <w:rFonts w:ascii="Arial" w:eastAsia="Times New Roman" w:hAnsi="Arial" w:cs="Arial"/>
              <w:sz w:val="24"/>
              <w:szCs w:val="24"/>
            </w:rPr>
            <w:t>Las Vegas</w:t>
          </w:r>
        </w:smartTag>
      </w:smartTag>
      <w:r w:rsidRPr="001B40C8">
        <w:rPr>
          <w:rFonts w:ascii="Arial" w:eastAsia="Times New Roman" w:hAnsi="Arial" w:cs="Arial"/>
          <w:sz w:val="24"/>
          <w:szCs w:val="24"/>
        </w:rPr>
        <w:t xml:space="preserve"> – once attended a funeral here.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As you can see, we’ve poured millions into its renovation and restoration.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In a minute, I’ll show you around and introduce you to a few of my fellow S&amp;A colleagues who are cashing checks from this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xml:space="preserve">.” Later, we’ll also take a step inside the office of our founder, Porter </w:t>
      </w:r>
      <w:proofErr w:type="spellStart"/>
      <w:r w:rsidRPr="001B40C8">
        <w:rPr>
          <w:rFonts w:ascii="Arial" w:eastAsia="Times New Roman" w:hAnsi="Arial" w:cs="Arial"/>
          <w:sz w:val="24"/>
          <w:szCs w:val="24"/>
        </w:rPr>
        <w:t>Stansberry</w:t>
      </w:r>
      <w:proofErr w:type="spellEnd"/>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There’s nothing new about the </w:t>
      </w:r>
      <w:r w:rsidRPr="001B40C8">
        <w:rPr>
          <w:rFonts w:ascii="Arial" w:eastAsia="Times New Roman" w:hAnsi="Arial" w:cs="Arial"/>
          <w:i/>
          <w:sz w:val="24"/>
          <w:szCs w:val="24"/>
        </w:rPr>
        <w:t>idea</w:t>
      </w:r>
      <w:r w:rsidRPr="001B40C8">
        <w:rPr>
          <w:rFonts w:ascii="Arial" w:eastAsia="Times New Roman" w:hAnsi="Arial" w:cs="Arial"/>
          <w:sz w:val="24"/>
          <w:szCs w:val="24"/>
        </w:rPr>
        <w:t xml:space="preserve"> of “bonus pools.” Most companies have them. At the end of every fiscal year, a certain percentage of profits get divvied up among employees.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Every January on Wall Street, Ferraris are known to "fall from the sky."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 won’t get into the details of what we distribute here at S&amp;A Research. But let’s just say Porter is a tremendously generous individual. We all work very hard, and we’re rewarded for our hard work.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But there’s another, very different, type of “bonus pool” out there that I’d like to tell you about today, which I’ve learned how to tap into on a regular basis, to collect thousands of dollars in extra income each year.</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Unlike typical corporate bonus pools, this one pays out every single month, and has a ridiculous amount of money available for distribution— 4-times more than what Goldman Sachs, the investment bank notorious for its six-, seven-, and 8-figure bonuses, pays out at the end of the year.</w:t>
      </w:r>
      <w:r w:rsidRPr="001B40C8">
        <w:rPr>
          <w:rFonts w:ascii="Arial" w:eastAsia="Times New Roman" w:hAnsi="Arial" w:cs="Arial"/>
          <w:sz w:val="24"/>
          <w:szCs w:val="24"/>
          <w:vertAlign w:val="superscript"/>
        </w:rPr>
        <w:footnoteReference w:id="5"/>
      </w: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Let’s go meet some people making money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sz w:val="24"/>
          <w:szCs w:val="24"/>
        </w:rPr>
      </w:pPr>
      <w:r w:rsidRPr="001B40C8">
        <w:rPr>
          <w:rFonts w:ascii="Arial" w:eastAsia="Times New Roman" w:hAnsi="Arial" w:cs="Arial"/>
          <w:sz w:val="24"/>
          <w:szCs w:val="24"/>
          <w:highlight w:val="magenta"/>
        </w:rPr>
        <w:t>[</w:t>
      </w:r>
      <w:proofErr w:type="gramStart"/>
      <w:r w:rsidRPr="001B40C8">
        <w:rPr>
          <w:rFonts w:ascii="Arial" w:eastAsia="Times New Roman" w:hAnsi="Arial" w:cs="Arial"/>
          <w:sz w:val="24"/>
          <w:szCs w:val="24"/>
          <w:highlight w:val="magenta"/>
        </w:rPr>
        <w:t>scene</w:t>
      </w:r>
      <w:proofErr w:type="gramEnd"/>
      <w:r w:rsidRPr="001B40C8">
        <w:rPr>
          <w:rFonts w:ascii="Arial" w:eastAsia="Times New Roman" w:hAnsi="Arial" w:cs="Arial"/>
          <w:sz w:val="24"/>
          <w:szCs w:val="24"/>
          <w:highlight w:val="magenta"/>
        </w:rPr>
        <w:t xml:space="preserve"> shifts to Dan &amp; Mike’s office]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This is the office I share with S&amp;A’s Membership Services Director, Michael Cottet. He’s one of several S&amp;A employees cashing in on this lucrative investment opportunity that few people understand.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He’ll be here in a minute. While we’re waiting, let me share my own personal experience. I had never even heard of this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xml:space="preserve">” until a gentleman I call “Doc” introduced it to me.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One of the many benefits of my job is meeting, working with, and getting to know brilliant financial minds like Doc.</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I’ll tell you more about this interesting fellow in a minute, but </w:t>
      </w:r>
      <w:proofErr w:type="gramStart"/>
      <w:r w:rsidRPr="001B40C8">
        <w:rPr>
          <w:rFonts w:ascii="Arial" w:eastAsia="Times New Roman" w:hAnsi="Arial" w:cs="Arial"/>
          <w:sz w:val="24"/>
          <w:szCs w:val="24"/>
        </w:rPr>
        <w:t>Mike’s</w:t>
      </w:r>
      <w:proofErr w:type="gramEnd"/>
      <w:r w:rsidRPr="001B40C8">
        <w:rPr>
          <w:rFonts w:ascii="Arial" w:eastAsia="Times New Roman" w:hAnsi="Arial" w:cs="Arial"/>
          <w:sz w:val="24"/>
          <w:szCs w:val="24"/>
        </w:rPr>
        <w:t xml:space="preserve"> going to be here soon and I want to show you some of my “monthly bonus checks.”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sz w:val="24"/>
          <w:szCs w:val="24"/>
        </w:rPr>
      </w:pPr>
      <w:r w:rsidRPr="001B40C8">
        <w:rPr>
          <w:rFonts w:ascii="Arial" w:eastAsia="Times New Roman" w:hAnsi="Arial" w:cs="Arial"/>
          <w:sz w:val="24"/>
          <w:szCs w:val="24"/>
          <w:highlight w:val="magenta"/>
        </w:rPr>
        <w:t>CAMERA ZOOMS TO DAN’S COMPUTER SCREEN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Here’s a $2,482 “bonus” and another one for $1,451. That’s nearly $4,000 in two quick and simple transactions. And as you’ll soon see, several of my S&amp;A colleagues are joining me in generating thousands of extra dollars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w:t>
      </w:r>
    </w:p>
    <w:p w:rsidR="008149F5" w:rsidRPr="00637DD7" w:rsidRDefault="008149F5" w:rsidP="008149F5">
      <w:pPr>
        <w:spacing w:after="0" w:line="240" w:lineRule="auto"/>
        <w:rPr>
          <w:rFonts w:ascii="Georgia" w:eastAsia="Times New Roman" w:hAnsi="Georgia" w:cs="Arial"/>
          <w:sz w:val="24"/>
          <w:szCs w:val="24"/>
        </w:rPr>
      </w:pPr>
      <w:r>
        <w:rPr>
          <w:rFonts w:ascii="Georgia" w:eastAsia="Calibri" w:hAnsi="Georgia" w:cs="Times New Roman"/>
          <w:noProof/>
        </w:rPr>
        <w:drawing>
          <wp:anchor distT="0" distB="0" distL="114300" distR="114300" simplePos="0" relativeHeight="251662336" behindDoc="0" locked="0" layoutInCell="1" allowOverlap="1" wp14:anchorId="4261F371" wp14:editId="42C5095F">
            <wp:simplePos x="0" y="0"/>
            <wp:positionH relativeFrom="column">
              <wp:posOffset>13335</wp:posOffset>
            </wp:positionH>
            <wp:positionV relativeFrom="paragraph">
              <wp:posOffset>286385</wp:posOffset>
            </wp:positionV>
            <wp:extent cx="5948045" cy="3087370"/>
            <wp:effectExtent l="0" t="0" r="0" b="0"/>
            <wp:wrapSquare wrapText="bothSides"/>
            <wp:docPr id="5" name="Picture 5" descr="Dan-Screenshot-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an-Screenshot-Fin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8045" cy="3087370"/>
                    </a:xfrm>
                    <a:prstGeom prst="rect">
                      <a:avLst/>
                    </a:prstGeom>
                    <a:noFill/>
                    <a:ln>
                      <a:noFill/>
                    </a:ln>
                  </pic:spPr>
                </pic:pic>
              </a:graphicData>
            </a:graphic>
          </wp:anchor>
        </w:drawing>
      </w:r>
    </w:p>
    <w:p w:rsidR="008149F5" w:rsidRPr="00637DD7" w:rsidRDefault="008149F5" w:rsidP="008149F5">
      <w:pPr>
        <w:spacing w:after="0" w:line="240" w:lineRule="auto"/>
        <w:rPr>
          <w:rFonts w:ascii="Georgia" w:eastAsia="Times New Roman" w:hAnsi="Georgia" w:cs="Arial"/>
          <w:sz w:val="24"/>
          <w:szCs w:val="24"/>
          <w:highlight w:val="magenta"/>
        </w:rPr>
      </w:pPr>
    </w:p>
    <w:p w:rsidR="008149F5" w:rsidRPr="001B40C8" w:rsidRDefault="008149F5" w:rsidP="008149F5">
      <w:pPr>
        <w:spacing w:after="0" w:line="240" w:lineRule="auto"/>
        <w:jc w:val="center"/>
        <w:rPr>
          <w:rFonts w:ascii="Arial" w:eastAsia="Times New Roman" w:hAnsi="Arial" w:cs="Arial"/>
          <w:sz w:val="24"/>
          <w:szCs w:val="24"/>
        </w:rPr>
      </w:pPr>
      <w:r w:rsidRPr="001B40C8">
        <w:rPr>
          <w:rFonts w:ascii="Arial" w:eastAsia="Times New Roman" w:hAnsi="Arial" w:cs="Arial"/>
          <w:sz w:val="24"/>
          <w:szCs w:val="24"/>
          <w:highlight w:val="magenta"/>
        </w:rPr>
        <w:t>[Mike walks into the room]</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There’s Mike. Hey Mike, how are you doing?</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Mike:</w:t>
      </w:r>
      <w:r w:rsidRPr="001B40C8">
        <w:rPr>
          <w:rFonts w:ascii="Arial" w:eastAsia="Times New Roman" w:hAnsi="Arial" w:cs="Arial"/>
          <w:sz w:val="24"/>
          <w:szCs w:val="24"/>
        </w:rPr>
        <w:t xml:space="preserve"> Great, Dan. Thanks. What are you up to?</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 was just showing the folks at home what I’ve been able to do with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idea.</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Mike:</w:t>
      </w:r>
      <w:r w:rsidRPr="001B40C8">
        <w:rPr>
          <w:rFonts w:ascii="Arial" w:eastAsia="Times New Roman" w:hAnsi="Arial" w:cs="Arial"/>
          <w:sz w:val="24"/>
          <w:szCs w:val="24"/>
        </w:rPr>
        <w:t xml:space="preserve"> I love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xml:space="preserve">.” </w:t>
      </w:r>
      <w:r w:rsidR="00A85332" w:rsidRPr="001B40C8">
        <w:rPr>
          <w:rFonts w:ascii="Arial" w:eastAsia="Times New Roman" w:hAnsi="Arial" w:cs="Arial"/>
          <w:sz w:val="24"/>
          <w:szCs w:val="24"/>
        </w:rPr>
        <w:t>I can’t</w:t>
      </w:r>
      <w:r w:rsidRPr="001B40C8">
        <w:rPr>
          <w:rFonts w:ascii="Arial" w:eastAsia="Times New Roman" w:hAnsi="Arial" w:cs="Arial"/>
          <w:sz w:val="24"/>
          <w:szCs w:val="24"/>
        </w:rPr>
        <w:t xml:space="preserve"> thank Doc </w:t>
      </w:r>
      <w:r w:rsidR="00A85332" w:rsidRPr="001B40C8">
        <w:rPr>
          <w:rFonts w:ascii="Arial" w:eastAsia="Times New Roman" w:hAnsi="Arial" w:cs="Arial"/>
          <w:sz w:val="24"/>
          <w:szCs w:val="24"/>
        </w:rPr>
        <w:t>enough for introducing</w:t>
      </w:r>
      <w:r w:rsidRPr="001B40C8">
        <w:rPr>
          <w:rFonts w:ascii="Arial" w:eastAsia="Times New Roman" w:hAnsi="Arial" w:cs="Arial"/>
          <w:sz w:val="24"/>
          <w:szCs w:val="24"/>
        </w:rPr>
        <w:t xml:space="preserve"> us to the concept. It was a real eye-opener for me. I had no idea it was so simple to generate extra income every month.</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Can you share a little bit about your experience with us?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Mike:</w:t>
      </w:r>
      <w:r w:rsidRPr="001B40C8">
        <w:rPr>
          <w:rFonts w:ascii="Arial" w:eastAsia="Times New Roman" w:hAnsi="Arial" w:cs="Arial"/>
          <w:sz w:val="24"/>
          <w:szCs w:val="24"/>
        </w:rPr>
        <w:t xml:space="preserve"> Well Dan, I have to admit this is different than any investment I’ve ever made before so I was a little apprehensive at first but I was amazed at how simple it is.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Do you find this to be risky?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Mike:</w:t>
      </w:r>
      <w:r w:rsidRPr="001B40C8">
        <w:rPr>
          <w:rFonts w:ascii="Arial" w:eastAsia="Times New Roman" w:hAnsi="Arial" w:cs="Arial"/>
          <w:sz w:val="24"/>
          <w:szCs w:val="24"/>
        </w:rPr>
        <w:t xml:space="preserve"> No, not at all. As a matter of fact, one the things I like best is that if you do it right, this actually removes a lot of the risk of owning stocks and amplifies the returns.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And the results are instantaneous. I see my account growing almost immediately. It couldn’t be much easier.</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How long have you been generating extra income from the “</w:t>
      </w:r>
      <w:r w:rsidRPr="001B40C8">
        <w:rPr>
          <w:rFonts w:ascii="Arial" w:eastAsia="Times New Roman" w:hAnsi="Arial" w:cs="Arial"/>
          <w:b/>
          <w:i/>
          <w:sz w:val="24"/>
          <w:szCs w:val="24"/>
        </w:rPr>
        <w:t>bonus pool</w:t>
      </w:r>
      <w:r w:rsidRPr="001B40C8">
        <w:rPr>
          <w:rFonts w:ascii="Arial" w:eastAsia="Times New Roman" w:hAnsi="Arial" w:cs="Arial"/>
          <w:sz w:val="24"/>
          <w:szCs w:val="24"/>
        </w:rPr>
        <w:t>”? Is it hard to learn how to do this?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Mike:</w:t>
      </w:r>
      <w:r w:rsidRPr="001B40C8">
        <w:rPr>
          <w:rFonts w:ascii="Arial" w:eastAsia="Times New Roman" w:hAnsi="Arial" w:cs="Arial"/>
          <w:sz w:val="24"/>
          <w:szCs w:val="24"/>
        </w:rPr>
        <w:t xml:space="preserve"> Actually I’m just getting started. After seeing how much you and some other S&amp;A folks were making, I decided to give it a try. It’s actually very simple – easier than I ever imagined it would be. Anyone can quickly learn how to do it.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Can you share any specific results with us?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Mike:</w:t>
      </w:r>
      <w:r w:rsidRPr="001B40C8">
        <w:rPr>
          <w:rFonts w:ascii="Arial" w:eastAsia="Times New Roman" w:hAnsi="Arial" w:cs="Arial"/>
          <w:sz w:val="24"/>
          <w:szCs w:val="24"/>
        </w:rPr>
        <w:t xml:space="preserve"> I’d rather not get into specific details, but I’m very happy with the results. I just wish I had known about this sooner.</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highlight w:val="magenta"/>
        </w:rPr>
        <w:t>[Mike’s phone rings.]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Sorry Dan, I have to answer this. Subscribers come first.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No problem Mike. Thanks for sharing your thoughts and experience.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Mike is just one of the S&amp;</w:t>
      </w:r>
      <w:proofErr w:type="gramStart"/>
      <w:r w:rsidRPr="001B40C8">
        <w:rPr>
          <w:rFonts w:ascii="Arial" w:eastAsia="Times New Roman" w:hAnsi="Arial" w:cs="Arial"/>
          <w:sz w:val="24"/>
          <w:szCs w:val="24"/>
        </w:rPr>
        <w:t>A</w:t>
      </w:r>
      <w:proofErr w:type="gramEnd"/>
      <w:r w:rsidRPr="001B40C8">
        <w:rPr>
          <w:rFonts w:ascii="Arial" w:eastAsia="Times New Roman" w:hAnsi="Arial" w:cs="Arial"/>
          <w:sz w:val="24"/>
          <w:szCs w:val="24"/>
        </w:rPr>
        <w:t xml:space="preserve"> employees who loves the idea of making extra money from this “</w:t>
      </w:r>
      <w:r w:rsidRPr="001B40C8">
        <w:rPr>
          <w:rFonts w:ascii="Arial" w:eastAsia="Times New Roman" w:hAnsi="Arial" w:cs="Arial"/>
          <w:b/>
          <w:sz w:val="24"/>
          <w:szCs w:val="24"/>
        </w:rPr>
        <w:t>bonus pool</w:t>
      </w:r>
      <w:r w:rsidRPr="001B40C8">
        <w:rPr>
          <w:rFonts w:ascii="Arial" w:eastAsia="Times New Roman" w:hAnsi="Arial" w:cs="Arial"/>
          <w:sz w:val="24"/>
          <w:szCs w:val="24"/>
        </w:rPr>
        <w:t>.” Let’s go meet another one.</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lastRenderedPageBreak/>
        <w:t xml:space="preserve">We don’t have to go very far. Let’s go meet Ben. He’s one of our customer service representatives and he sits just outside the office Mike and I share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There he is…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proofErr w:type="gramStart"/>
      <w:r w:rsidRPr="001B40C8">
        <w:rPr>
          <w:rFonts w:ascii="Arial" w:eastAsia="Times New Roman" w:hAnsi="Arial" w:cs="Arial"/>
          <w:sz w:val="24"/>
          <w:szCs w:val="24"/>
        </w:rPr>
        <w:t>Hi, Ben.</w:t>
      </w:r>
      <w:proofErr w:type="gramEnd"/>
      <w:r w:rsidRPr="001B40C8">
        <w:rPr>
          <w:rFonts w:ascii="Arial" w:eastAsia="Times New Roman" w:hAnsi="Arial" w:cs="Arial"/>
          <w:sz w:val="24"/>
          <w:szCs w:val="24"/>
        </w:rPr>
        <w:t xml:space="preserve"> Is now a good time?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Ben:</w:t>
      </w:r>
      <w:r w:rsidRPr="001B40C8">
        <w:rPr>
          <w:rFonts w:ascii="Arial" w:eastAsia="Times New Roman" w:hAnsi="Arial" w:cs="Arial"/>
          <w:sz w:val="24"/>
          <w:szCs w:val="24"/>
        </w:rPr>
        <w:t xml:space="preserve"> Sure Dan, I was expecting you. I’m about to take a short break, so I have a few minutes to share my </w:t>
      </w:r>
      <w:r w:rsidR="00031448" w:rsidRPr="001B40C8">
        <w:rPr>
          <w:rFonts w:ascii="Arial" w:eastAsia="Times New Roman" w:hAnsi="Arial" w:cs="Arial"/>
          <w:sz w:val="24"/>
          <w:szCs w:val="24"/>
        </w:rPr>
        <w:t>experience with the “</w:t>
      </w:r>
      <w:r w:rsidR="00031448" w:rsidRPr="001B40C8">
        <w:rPr>
          <w:rFonts w:ascii="Arial" w:eastAsia="Times New Roman" w:hAnsi="Arial" w:cs="Arial"/>
          <w:b/>
          <w:i/>
          <w:sz w:val="24"/>
          <w:szCs w:val="24"/>
        </w:rPr>
        <w:t>Monthly Bonus Pool</w:t>
      </w:r>
      <w:r w:rsidR="00031448"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rPr>
      </w:pPr>
      <w:r w:rsidRPr="001B40C8">
        <w:rPr>
          <w:rFonts w:ascii="Arial" w:eastAsia="Times New Roman" w:hAnsi="Arial" w:cs="Arial"/>
          <w:highlight w:val="magenta"/>
        </w:rPr>
        <w:t xml:space="preserve">[Dan and Ben start walking over to the break room OR maybe the </w:t>
      </w:r>
      <w:r w:rsidR="001B40C8">
        <w:rPr>
          <w:rFonts w:ascii="Arial" w:eastAsia="Times New Roman" w:hAnsi="Arial" w:cs="Arial"/>
          <w:highlight w:val="magenta"/>
        </w:rPr>
        <w:br/>
      </w:r>
      <w:r w:rsidRPr="001B40C8">
        <w:rPr>
          <w:rFonts w:ascii="Arial" w:eastAsia="Times New Roman" w:hAnsi="Arial" w:cs="Arial"/>
          <w:highlight w:val="magenta"/>
        </w:rPr>
        <w:t>scene shifts to the break room where Ben is already taking a break]</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So how did you discover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Ben?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Ben:</w:t>
      </w:r>
      <w:r w:rsidRPr="001B40C8">
        <w:rPr>
          <w:rFonts w:ascii="Arial" w:eastAsia="Times New Roman" w:hAnsi="Arial" w:cs="Arial"/>
          <w:sz w:val="24"/>
          <w:szCs w:val="24"/>
        </w:rPr>
        <w:t xml:space="preserve"> I first heard about it from Porter because he was constantly pounding the table about this idea. Since then I’ve learned a lot from “Doc.”</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Right, most of the people I talk to about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mention “Doc.” And how long have you been generating extra income like this?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Ben:</w:t>
      </w:r>
      <w:r w:rsidRPr="001B40C8">
        <w:rPr>
          <w:rFonts w:ascii="Arial" w:eastAsia="Times New Roman" w:hAnsi="Arial" w:cs="Arial"/>
          <w:sz w:val="24"/>
          <w:szCs w:val="24"/>
        </w:rPr>
        <w:t xml:space="preserve"> I’ve been doing it for about 9 months now.</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So you’re a quick learner?</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Ben:</w:t>
      </w:r>
      <w:r w:rsidRPr="001B40C8">
        <w:rPr>
          <w:rFonts w:ascii="Arial" w:eastAsia="Times New Roman" w:hAnsi="Arial" w:cs="Arial"/>
          <w:sz w:val="24"/>
          <w:szCs w:val="24"/>
        </w:rPr>
        <w:t xml:space="preserve"> Well sure, I’ve spent some time studying it but it’s actually a simple concept – especially the way “Doc” shows you how to do it. I think just about anyone could learn how to make extra money pretty quickly with this idea.</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Would you consider this strategy to be risky?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Ben:</w:t>
      </w:r>
      <w:r w:rsidRPr="001B40C8">
        <w:rPr>
          <w:rFonts w:ascii="Arial" w:eastAsia="Times New Roman" w:hAnsi="Arial" w:cs="Arial"/>
          <w:sz w:val="24"/>
          <w:szCs w:val="24"/>
        </w:rPr>
        <w:t xml:space="preserve"> No, not at all. As a matter of fact, I’m so comfortable with it that I started </w:t>
      </w:r>
      <w:r w:rsidR="005C6813" w:rsidRPr="001B40C8">
        <w:rPr>
          <w:rFonts w:ascii="Arial" w:eastAsia="Times New Roman" w:hAnsi="Arial" w:cs="Arial"/>
          <w:sz w:val="24"/>
          <w:szCs w:val="24"/>
        </w:rPr>
        <w:t xml:space="preserve">helping my parents generate extra income </w:t>
      </w:r>
      <w:r w:rsidRPr="001B40C8">
        <w:rPr>
          <w:rFonts w:ascii="Arial" w:eastAsia="Times New Roman" w:hAnsi="Arial" w:cs="Arial"/>
          <w:sz w:val="24"/>
          <w:szCs w:val="24"/>
        </w:rPr>
        <w:t>based on Doc’s recommendations.</w:t>
      </w:r>
      <w:r w:rsidR="005C6813"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Wow! That speaks volumes. You wouldn’t want to risk losing any money from your parent’s </w:t>
      </w:r>
      <w:r w:rsidR="005C6813" w:rsidRPr="001B40C8">
        <w:rPr>
          <w:rFonts w:ascii="Arial" w:eastAsia="Times New Roman" w:hAnsi="Arial" w:cs="Arial"/>
          <w:sz w:val="24"/>
          <w:szCs w:val="24"/>
        </w:rPr>
        <w:t xml:space="preserve">investment </w:t>
      </w:r>
      <w:r w:rsidRPr="001B40C8">
        <w:rPr>
          <w:rFonts w:ascii="Arial" w:eastAsia="Times New Roman" w:hAnsi="Arial" w:cs="Arial"/>
          <w:sz w:val="24"/>
          <w:szCs w:val="24"/>
        </w:rPr>
        <w:t xml:space="preserve">accounts. And have you been happy with the results? </w:t>
      </w:r>
    </w:p>
    <w:p w:rsidR="005C6813" w:rsidRPr="001B40C8" w:rsidRDefault="005C6813"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Ben:</w:t>
      </w:r>
      <w:r w:rsidRPr="001B40C8">
        <w:rPr>
          <w:rFonts w:ascii="Arial" w:eastAsia="Times New Roman" w:hAnsi="Arial" w:cs="Arial"/>
          <w:sz w:val="24"/>
          <w:szCs w:val="24"/>
        </w:rPr>
        <w:t xml:space="preserve"> Absolutely! I don’t want to share specific results, but they’ve been overwhelmingly positive. Up to this point, my parents have collected </w:t>
      </w:r>
      <w:r w:rsidR="005C6813" w:rsidRPr="001B40C8">
        <w:rPr>
          <w:rFonts w:ascii="Arial" w:eastAsia="Times New Roman" w:hAnsi="Arial" w:cs="Arial"/>
          <w:sz w:val="24"/>
          <w:szCs w:val="24"/>
        </w:rPr>
        <w:t xml:space="preserve">over </w:t>
      </w:r>
      <w:r w:rsidRPr="001B40C8">
        <w:rPr>
          <w:rFonts w:ascii="Arial" w:eastAsia="Times New Roman" w:hAnsi="Arial" w:cs="Arial"/>
          <w:sz w:val="24"/>
          <w:szCs w:val="24"/>
        </w:rPr>
        <w:t xml:space="preserve">a dozen bonuses, and I expect to keep using this strategy to beef up my parents’ </w:t>
      </w:r>
      <w:r w:rsidR="005C6813" w:rsidRPr="001B40C8">
        <w:rPr>
          <w:rFonts w:ascii="Arial" w:eastAsia="Times New Roman" w:hAnsi="Arial" w:cs="Arial"/>
          <w:sz w:val="24"/>
          <w:szCs w:val="24"/>
        </w:rPr>
        <w:t>investment</w:t>
      </w:r>
      <w:r w:rsidRPr="001B40C8">
        <w:rPr>
          <w:rFonts w:ascii="Arial" w:eastAsia="Times New Roman" w:hAnsi="Arial" w:cs="Arial"/>
          <w:sz w:val="24"/>
          <w:szCs w:val="24"/>
        </w:rPr>
        <w:t xml:space="preserve"> accounts and help them collect bonus checks for a long time.</w:t>
      </w:r>
      <w:r w:rsidR="005C6813" w:rsidRPr="001B40C8">
        <w:rPr>
          <w:rFonts w:ascii="Arial" w:eastAsia="Times New Roman" w:hAnsi="Arial" w:cs="Arial"/>
          <w:sz w:val="24"/>
          <w:szCs w:val="24"/>
        </w:rPr>
        <w:t xml:space="preserve"> I’ve even taken what I’ve learned from Doc and discovered some opportunities to earn “bonus” money on my own.  It’s really a simple idea.</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Sounds like you would recommend this idea to others.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Ben:</w:t>
      </w:r>
      <w:r w:rsidRPr="001B40C8">
        <w:rPr>
          <w:rFonts w:ascii="Arial" w:eastAsia="Times New Roman" w:hAnsi="Arial" w:cs="Arial"/>
          <w:sz w:val="24"/>
          <w:szCs w:val="24"/>
        </w:rPr>
        <w:t xml:space="preserve"> I certainly would recommend it to anyone interested in generating extra income month after month. It’s amazing how you can safely boost your income when you open </w:t>
      </w:r>
      <w:r w:rsidRPr="001B40C8">
        <w:rPr>
          <w:rFonts w:ascii="Arial" w:eastAsia="Times New Roman" w:hAnsi="Arial" w:cs="Arial"/>
          <w:sz w:val="24"/>
          <w:szCs w:val="24"/>
        </w:rPr>
        <w:lastRenderedPageBreak/>
        <w:t>your mind to new ideas. I’m convinced more people would be using this strategy if they only knew about it.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 agree. That’s exactly why we created this presentation. Thanks for your time.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Ben:</w:t>
      </w:r>
      <w:r w:rsidRPr="001B40C8">
        <w:rPr>
          <w:rFonts w:ascii="Arial" w:eastAsia="Times New Roman" w:hAnsi="Arial" w:cs="Arial"/>
          <w:sz w:val="24"/>
          <w:szCs w:val="24"/>
        </w:rPr>
        <w:t xml:space="preserve"> No problem, Dan. I’m happy to help.</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sz w:val="24"/>
          <w:szCs w:val="24"/>
        </w:rPr>
      </w:pPr>
      <w:r w:rsidRPr="001B40C8">
        <w:rPr>
          <w:rFonts w:ascii="Arial" w:eastAsia="Times New Roman" w:hAnsi="Arial" w:cs="Arial"/>
          <w:sz w:val="24"/>
          <w:szCs w:val="24"/>
          <w:highlight w:val="magenta"/>
        </w:rPr>
        <w:t>[</w:t>
      </w:r>
      <w:proofErr w:type="gramStart"/>
      <w:r w:rsidRPr="001B40C8">
        <w:rPr>
          <w:rFonts w:ascii="Arial" w:eastAsia="Times New Roman" w:hAnsi="Arial" w:cs="Arial"/>
          <w:sz w:val="24"/>
          <w:szCs w:val="24"/>
          <w:highlight w:val="magenta"/>
        </w:rPr>
        <w:t>scene</w:t>
      </w:r>
      <w:proofErr w:type="gramEnd"/>
      <w:r w:rsidRPr="001B40C8">
        <w:rPr>
          <w:rFonts w:ascii="Arial" w:eastAsia="Times New Roman" w:hAnsi="Arial" w:cs="Arial"/>
          <w:sz w:val="24"/>
          <w:szCs w:val="24"/>
          <w:highlight w:val="magenta"/>
        </w:rPr>
        <w:t xml:space="preserve"> shifts to 4</w:t>
      </w:r>
      <w:r w:rsidRPr="001B40C8">
        <w:rPr>
          <w:rFonts w:ascii="Arial" w:eastAsia="Times New Roman" w:hAnsi="Arial" w:cs="Arial"/>
          <w:sz w:val="24"/>
          <w:szCs w:val="24"/>
          <w:highlight w:val="magenta"/>
          <w:vertAlign w:val="superscript"/>
        </w:rPr>
        <w:t>th</w:t>
      </w:r>
      <w:r w:rsidRPr="001B40C8">
        <w:rPr>
          <w:rFonts w:ascii="Arial" w:eastAsia="Times New Roman" w:hAnsi="Arial" w:cs="Arial"/>
          <w:sz w:val="24"/>
          <w:szCs w:val="24"/>
          <w:highlight w:val="magenta"/>
        </w:rPr>
        <w:t xml:space="preserve"> floor copywriting room OR maybe to the </w:t>
      </w:r>
      <w:r w:rsidRPr="001B40C8">
        <w:rPr>
          <w:rFonts w:ascii="Arial" w:eastAsia="Times New Roman" w:hAnsi="Arial" w:cs="Arial"/>
          <w:sz w:val="24"/>
          <w:szCs w:val="24"/>
          <w:highlight w:val="magenta"/>
        </w:rPr>
        <w:br/>
        <w:t>S&amp;A Radio studio where Aaron is getting ready to record a show]</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t>
      </w:r>
      <w:proofErr w:type="spellStart"/>
      <w:r w:rsidRPr="001B40C8">
        <w:rPr>
          <w:rFonts w:ascii="Arial" w:eastAsia="Times New Roman" w:hAnsi="Arial" w:cs="Arial"/>
          <w:sz w:val="24"/>
          <w:szCs w:val="24"/>
        </w:rPr>
        <w:t>Stansberry</w:t>
      </w:r>
      <w:proofErr w:type="spellEnd"/>
      <w:r w:rsidRPr="001B40C8">
        <w:rPr>
          <w:rFonts w:ascii="Arial" w:eastAsia="Times New Roman" w:hAnsi="Arial" w:cs="Arial"/>
          <w:sz w:val="24"/>
          <w:szCs w:val="24"/>
        </w:rPr>
        <w:t xml:space="preserve"> Radio co-host Aaron Brabham also tells me he’s created an extra stream of income from the “</w:t>
      </w:r>
      <w:r w:rsidRPr="001B40C8">
        <w:rPr>
          <w:rFonts w:ascii="Arial" w:eastAsia="Times New Roman" w:hAnsi="Arial" w:cs="Arial"/>
          <w:b/>
          <w:i/>
          <w:sz w:val="24"/>
          <w:szCs w:val="24"/>
        </w:rPr>
        <w:t>Monthly</w:t>
      </w:r>
      <w:r w:rsidRPr="001B40C8">
        <w:rPr>
          <w:rFonts w:ascii="Arial" w:eastAsia="Times New Roman" w:hAnsi="Arial" w:cs="Arial"/>
          <w:i/>
          <w:sz w:val="24"/>
          <w:szCs w:val="24"/>
        </w:rPr>
        <w:t xml:space="preserve"> </w:t>
      </w:r>
      <w:r w:rsidRPr="001B40C8">
        <w:rPr>
          <w:rFonts w:ascii="Arial" w:eastAsia="Times New Roman" w:hAnsi="Arial" w:cs="Arial"/>
          <w:b/>
          <w:i/>
          <w:sz w:val="24"/>
          <w:szCs w:val="24"/>
        </w:rPr>
        <w:t>Bonus Pool.</w:t>
      </w:r>
      <w:r w:rsidRPr="001B40C8">
        <w:rPr>
          <w:rFonts w:ascii="Arial" w:eastAsia="Times New Roman" w:hAnsi="Arial" w:cs="Arial"/>
          <w:sz w:val="24"/>
          <w:szCs w:val="24"/>
        </w:rPr>
        <w:t>” Let’s pop into the studio and get the inside scoop.</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Hey, Aaron, how’s it going?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Aaron:</w:t>
      </w:r>
      <w:r w:rsidRPr="001B40C8">
        <w:rPr>
          <w:rFonts w:ascii="Arial" w:eastAsia="Times New Roman" w:hAnsi="Arial" w:cs="Arial"/>
          <w:sz w:val="24"/>
          <w:szCs w:val="24"/>
        </w:rPr>
        <w:t xml:space="preserve"> Great, Dan, we’re getting ready to record another episode of </w:t>
      </w:r>
      <w:proofErr w:type="spellStart"/>
      <w:r w:rsidRPr="001B40C8">
        <w:rPr>
          <w:rFonts w:ascii="Arial" w:eastAsia="Times New Roman" w:hAnsi="Arial" w:cs="Arial"/>
          <w:sz w:val="24"/>
          <w:szCs w:val="24"/>
        </w:rPr>
        <w:t>Stansberry</w:t>
      </w:r>
      <w:proofErr w:type="spellEnd"/>
      <w:r w:rsidRPr="001B40C8">
        <w:rPr>
          <w:rFonts w:ascii="Arial" w:eastAsia="Times New Roman" w:hAnsi="Arial" w:cs="Arial"/>
          <w:sz w:val="24"/>
          <w:szCs w:val="24"/>
        </w:rPr>
        <w:t xml:space="preserve"> Radio, what’s up?</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We just left my office where we spoke to Mike Cottet and Ben from customer service. I know you’ve had success making extra money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xml:space="preserve">,” do you have a minute to talk about your experience?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Aaron:</w:t>
      </w:r>
      <w:r w:rsidRPr="001B40C8">
        <w:rPr>
          <w:rFonts w:ascii="Arial" w:eastAsia="Times New Roman" w:hAnsi="Arial" w:cs="Arial"/>
          <w:sz w:val="24"/>
          <w:szCs w:val="24"/>
        </w:rPr>
        <w:t xml:space="preserve"> Sure, I have a few minutes before we go on the air. How can I help?</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 understand. I’ll make this quick. First, can you tell us how long have you been collecting money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Aaron:</w:t>
      </w:r>
      <w:r w:rsidRPr="001B40C8">
        <w:rPr>
          <w:rFonts w:ascii="Arial" w:eastAsia="Times New Roman" w:hAnsi="Arial" w:cs="Arial"/>
          <w:sz w:val="24"/>
          <w:szCs w:val="24"/>
        </w:rPr>
        <w:t xml:space="preserve"> I’ve been at it for over 2 years. I really like this strategy because it’s easy to execute and takes very little time to set up. It’s a shame more people don’t do this.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Why do you think more people don’t take advantage of this opportunity?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Aaron:</w:t>
      </w:r>
      <w:r w:rsidRPr="001B40C8">
        <w:rPr>
          <w:rFonts w:ascii="Arial" w:eastAsia="Times New Roman" w:hAnsi="Arial" w:cs="Arial"/>
          <w:sz w:val="24"/>
          <w:szCs w:val="24"/>
        </w:rPr>
        <w:t xml:space="preserve"> That’s a good question. I think part of it is simply because most people aren’t even aware this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exists. The good thing for our readers is</w:t>
      </w:r>
      <w:proofErr w:type="gramStart"/>
      <w:r w:rsidRPr="001B40C8">
        <w:rPr>
          <w:rFonts w:ascii="Arial" w:eastAsia="Times New Roman" w:hAnsi="Arial" w:cs="Arial"/>
          <w:sz w:val="24"/>
          <w:szCs w:val="24"/>
        </w:rPr>
        <w:t>,</w:t>
      </w:r>
      <w:proofErr w:type="gramEnd"/>
      <w:r w:rsidRPr="001B40C8">
        <w:rPr>
          <w:rFonts w:ascii="Arial" w:eastAsia="Times New Roman" w:hAnsi="Arial" w:cs="Arial"/>
          <w:sz w:val="24"/>
          <w:szCs w:val="24"/>
        </w:rPr>
        <w:t xml:space="preserve"> Doc is a fantastic teacher for those of us who want to learn.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So you would recommend this idea to others?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Aaron:</w:t>
      </w:r>
      <w:r w:rsidRPr="001B40C8">
        <w:rPr>
          <w:rFonts w:ascii="Arial" w:eastAsia="Times New Roman" w:hAnsi="Arial" w:cs="Arial"/>
          <w:sz w:val="24"/>
          <w:szCs w:val="24"/>
        </w:rPr>
        <w:t xml:space="preserve"> Absolutely! I think this strategy should be a staple for everyone. To some degree, I selfishly would like to keep it quiet, but the reality is there’s so much money available in this “</w:t>
      </w:r>
      <w:r w:rsidRPr="001B40C8">
        <w:rPr>
          <w:rFonts w:ascii="Arial" w:eastAsia="Times New Roman" w:hAnsi="Arial" w:cs="Arial"/>
          <w:b/>
          <w:i/>
          <w:sz w:val="24"/>
          <w:szCs w:val="24"/>
        </w:rPr>
        <w:t>bonus pool</w:t>
      </w:r>
      <w:r w:rsidRPr="001B40C8">
        <w:rPr>
          <w:rFonts w:ascii="Arial" w:eastAsia="Times New Roman" w:hAnsi="Arial" w:cs="Arial"/>
          <w:sz w:val="24"/>
          <w:szCs w:val="24"/>
        </w:rPr>
        <w:t>” that there’s plenty to go around. So I’m glad you’re taking the time to introduce people to this idea. I know the extra income it can generate has the potential to make a big difference in a lot of people’s lives.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Would you care to share any specific results with us?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lastRenderedPageBreak/>
        <w:t>Aaron:</w:t>
      </w:r>
      <w:r w:rsidRPr="001B40C8">
        <w:rPr>
          <w:rFonts w:ascii="Arial" w:eastAsia="Times New Roman" w:hAnsi="Arial" w:cs="Arial"/>
          <w:sz w:val="24"/>
          <w:szCs w:val="24"/>
        </w:rPr>
        <w:t xml:space="preserve"> Well Dan, I’d rather not divulge numbers on air… but what I can tell you is I’ve made money every time I’ve used this strategy. Plus, I realize gains faster than if I was buying stocks. I can’t say enough good things about this opportunity.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b/>
          <w:sz w:val="24"/>
          <w:szCs w:val="24"/>
        </w:rPr>
        <w:t xml:space="preserve"> </w:t>
      </w:r>
      <w:r w:rsidRPr="001B40C8">
        <w:rPr>
          <w:rFonts w:ascii="Arial" w:eastAsia="Times New Roman" w:hAnsi="Arial" w:cs="Arial"/>
          <w:sz w:val="24"/>
          <w:szCs w:val="24"/>
        </w:rPr>
        <w:t>Thanks Aaron. I appreciate your time, and I know you have to get going – I think it’s important for us to get the word out on this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and I’m glad you’re willing to share your experience.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Aaron:</w:t>
      </w:r>
      <w:r w:rsidRPr="001B40C8">
        <w:rPr>
          <w:rFonts w:ascii="Arial" w:eastAsia="Times New Roman" w:hAnsi="Arial" w:cs="Arial"/>
          <w:sz w:val="24"/>
          <w:szCs w:val="24"/>
        </w:rPr>
        <w:t xml:space="preserve"> No problem Dan.</w:t>
      </w:r>
    </w:p>
    <w:p w:rsidR="008149F5" w:rsidRPr="001B40C8" w:rsidRDefault="008149F5" w:rsidP="008149F5">
      <w:pPr>
        <w:spacing w:after="0" w:line="240" w:lineRule="auto"/>
        <w:rPr>
          <w:rFonts w:ascii="Arial" w:eastAsia="Times New Roman" w:hAnsi="Arial" w:cs="Arial"/>
          <w:sz w:val="24"/>
          <w:szCs w:val="24"/>
        </w:rPr>
      </w:pPr>
    </w:p>
    <w:p w:rsidR="008149F5" w:rsidRPr="00637DD7" w:rsidRDefault="008149F5" w:rsidP="008149F5">
      <w:pPr>
        <w:spacing w:after="0" w:line="240" w:lineRule="auto"/>
        <w:rPr>
          <w:rFonts w:ascii="Georgia" w:eastAsia="Times New Roman" w:hAnsi="Georgia"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b/>
          <w:sz w:val="24"/>
          <w:szCs w:val="24"/>
        </w:rPr>
        <w:t xml:space="preserve"> </w:t>
      </w:r>
      <w:r w:rsidRPr="001B40C8">
        <w:rPr>
          <w:rFonts w:ascii="Arial" w:eastAsia="Times New Roman" w:hAnsi="Arial" w:cs="Arial"/>
          <w:sz w:val="24"/>
          <w:szCs w:val="24"/>
        </w:rPr>
        <w:t>Mike, Ben, and Aaron are far from the only S&amp;A employees capitalizing on the lucrative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available to anyone that knows how to tap into it.</w:t>
      </w:r>
      <w:r w:rsidRPr="001B40C8">
        <w:rPr>
          <w:rFonts w:ascii="Arial" w:eastAsia="Times New Roman" w:hAnsi="Arial" w:cs="Arial"/>
          <w:sz w:val="24"/>
          <w:szCs w:val="24"/>
        </w:rPr>
        <w:br/>
      </w:r>
    </w:p>
    <w:p w:rsidR="008149F5" w:rsidRPr="00637DD7" w:rsidRDefault="008149F5" w:rsidP="008149F5">
      <w:pPr>
        <w:spacing w:after="0" w:line="240" w:lineRule="auto"/>
        <w:rPr>
          <w:rFonts w:ascii="Georgia" w:eastAsia="Times New Roman" w:hAnsi="Georgia" w:cs="Arial"/>
          <w:sz w:val="24"/>
          <w:szCs w:val="24"/>
        </w:rPr>
      </w:pPr>
      <w:r>
        <w:rPr>
          <w:rFonts w:ascii="Georgia" w:eastAsia="Calibri" w:hAnsi="Georgia" w:cs="Times New Roman"/>
          <w:noProof/>
        </w:rPr>
        <mc:AlternateContent>
          <mc:Choice Requires="wps">
            <w:drawing>
              <wp:anchor distT="0" distB="0" distL="114300" distR="114300" simplePos="0" relativeHeight="251661312" behindDoc="1" locked="0" layoutInCell="1" allowOverlap="1" wp14:anchorId="3B06F6B5" wp14:editId="15334E74">
                <wp:simplePos x="0" y="0"/>
                <wp:positionH relativeFrom="column">
                  <wp:posOffset>413385</wp:posOffset>
                </wp:positionH>
                <wp:positionV relativeFrom="paragraph">
                  <wp:posOffset>99604</wp:posOffset>
                </wp:positionV>
                <wp:extent cx="4476225" cy="3124587"/>
                <wp:effectExtent l="0" t="0" r="1968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225" cy="3124587"/>
                        </a:xfrm>
                        <a:prstGeom prst="rect">
                          <a:avLst/>
                        </a:prstGeom>
                        <a:solidFill>
                          <a:srgbClr val="D8D8D8"/>
                        </a:solidFill>
                        <a:ln w="9525">
                          <a:solidFill>
                            <a:srgbClr val="000000"/>
                          </a:solidFill>
                          <a:miter lim="800000"/>
                          <a:headEnd/>
                          <a:tailEnd/>
                        </a:ln>
                      </wps:spPr>
                      <wps:txbx>
                        <w:txbxContent>
                          <w:p w:rsidR="00945EEC" w:rsidRDefault="00945EEC" w:rsidP="008149F5">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2.55pt;margin-top:7.85pt;width:352.45pt;height:246.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" fillcolor="#d8d8d8">
                <v:textbox>
                  <w:txbxContent>
                    <w:p w:rsidR="00945EEC" w:rsidRDefault="00945EEC" w:rsidP="008149F5">
                      <w:r>
                        <w:t xml:space="preserve"> </w:t>
                      </w:r>
                    </w:p>
                  </w:txbxContent>
                </v:textbox>
              </v:shape>
            </w:pict>
          </mc:Fallback>
        </mc:AlternateContent>
      </w:r>
    </w:p>
    <w:p w:rsidR="008149F5" w:rsidRPr="001B40C8" w:rsidRDefault="008149F5" w:rsidP="008149F5">
      <w:pPr>
        <w:spacing w:after="0" w:line="240" w:lineRule="auto"/>
        <w:ind w:left="810" w:right="1800"/>
        <w:rPr>
          <w:rFonts w:ascii="Arial" w:eastAsia="Times New Roman" w:hAnsi="Arial" w:cs="Arial"/>
          <w:color w:val="000099"/>
          <w:sz w:val="24"/>
          <w:szCs w:val="24"/>
        </w:rPr>
      </w:pPr>
      <w:r w:rsidRPr="001B40C8">
        <w:rPr>
          <w:rFonts w:ascii="Arial" w:eastAsia="Times New Roman" w:hAnsi="Arial" w:cs="Arial"/>
          <w:color w:val="000099"/>
          <w:sz w:val="24"/>
          <w:szCs w:val="24"/>
        </w:rPr>
        <w:t>One of our research analysts down in Florida told us his returns from the “</w:t>
      </w:r>
      <w:r w:rsidRPr="001B40C8">
        <w:rPr>
          <w:rFonts w:ascii="Arial" w:eastAsia="Times New Roman" w:hAnsi="Arial" w:cs="Arial"/>
          <w:b/>
          <w:i/>
          <w:color w:val="000099"/>
          <w:sz w:val="24"/>
          <w:szCs w:val="24"/>
        </w:rPr>
        <w:t>Monthly Bonus Pool</w:t>
      </w:r>
      <w:r w:rsidRPr="001B40C8">
        <w:rPr>
          <w:rFonts w:ascii="Arial" w:eastAsia="Times New Roman" w:hAnsi="Arial" w:cs="Arial"/>
          <w:color w:val="000099"/>
          <w:sz w:val="24"/>
          <w:szCs w:val="24"/>
        </w:rPr>
        <w:t>” are about 20% per year. He’s convinced this is the best strategy out there right now, and he loves getting “money for nothing.”</w:t>
      </w:r>
      <w:r w:rsidR="00A85332" w:rsidRPr="001B40C8">
        <w:rPr>
          <w:rStyle w:val="FootnoteReference"/>
          <w:rFonts w:ascii="Arial" w:eastAsia="Times New Roman" w:hAnsi="Arial" w:cs="Arial"/>
          <w:color w:val="000099"/>
          <w:sz w:val="24"/>
          <w:szCs w:val="24"/>
        </w:rPr>
        <w:footnoteReference w:id="6"/>
      </w:r>
    </w:p>
    <w:p w:rsidR="008149F5" w:rsidRPr="001B40C8" w:rsidRDefault="008149F5" w:rsidP="008149F5">
      <w:pPr>
        <w:spacing w:after="0" w:line="240" w:lineRule="auto"/>
        <w:ind w:left="810" w:right="720"/>
        <w:rPr>
          <w:rFonts w:ascii="Arial" w:eastAsia="Times New Roman" w:hAnsi="Arial" w:cs="Arial"/>
          <w:color w:val="000099"/>
          <w:sz w:val="24"/>
          <w:szCs w:val="24"/>
        </w:rPr>
      </w:pPr>
    </w:p>
    <w:p w:rsidR="008149F5" w:rsidRPr="001B40C8" w:rsidRDefault="008149F5" w:rsidP="008149F5">
      <w:pPr>
        <w:spacing w:after="0" w:line="240" w:lineRule="auto"/>
        <w:ind w:left="810" w:right="1800"/>
        <w:rPr>
          <w:rFonts w:ascii="Arial" w:eastAsia="Times New Roman" w:hAnsi="Arial" w:cs="Arial"/>
          <w:color w:val="000099"/>
          <w:sz w:val="24"/>
          <w:szCs w:val="24"/>
        </w:rPr>
      </w:pPr>
      <w:r w:rsidRPr="001B40C8">
        <w:rPr>
          <w:rFonts w:ascii="Arial" w:eastAsia="Times New Roman" w:hAnsi="Arial" w:cs="Arial"/>
          <w:color w:val="000099"/>
          <w:sz w:val="24"/>
          <w:szCs w:val="24"/>
        </w:rPr>
        <w:t>There are at least a dozen other people we could talk to about the “</w:t>
      </w:r>
      <w:r w:rsidRPr="001B40C8">
        <w:rPr>
          <w:rFonts w:ascii="Arial" w:eastAsia="Times New Roman" w:hAnsi="Arial" w:cs="Arial"/>
          <w:b/>
          <w:i/>
          <w:color w:val="000099"/>
          <w:sz w:val="24"/>
          <w:szCs w:val="24"/>
        </w:rPr>
        <w:t>Monthly Bonus Pool</w:t>
      </w:r>
      <w:r w:rsidRPr="001B40C8">
        <w:rPr>
          <w:rFonts w:ascii="Arial" w:eastAsia="Times New Roman" w:hAnsi="Arial" w:cs="Arial"/>
          <w:color w:val="000099"/>
          <w:sz w:val="24"/>
          <w:szCs w:val="24"/>
        </w:rPr>
        <w:t xml:space="preserve">” but I think you get the idea. Clearly, </w:t>
      </w:r>
      <w:proofErr w:type="spellStart"/>
      <w:r w:rsidRPr="001B40C8">
        <w:rPr>
          <w:rFonts w:ascii="Arial" w:eastAsia="Times New Roman" w:hAnsi="Arial" w:cs="Arial"/>
          <w:color w:val="000099"/>
          <w:sz w:val="24"/>
          <w:szCs w:val="24"/>
        </w:rPr>
        <w:t>Stansberry</w:t>
      </w:r>
      <w:proofErr w:type="spellEnd"/>
      <w:r w:rsidRPr="001B40C8">
        <w:rPr>
          <w:rFonts w:ascii="Arial" w:eastAsia="Times New Roman" w:hAnsi="Arial" w:cs="Arial"/>
          <w:color w:val="000099"/>
          <w:sz w:val="24"/>
          <w:szCs w:val="24"/>
        </w:rPr>
        <w:t xml:space="preserve"> employees are using this simple strategy as a way to safely and consistently generate extra income from the markets month after month.</w:t>
      </w:r>
    </w:p>
    <w:p w:rsidR="008149F5" w:rsidRPr="001B40C8" w:rsidRDefault="008149F5" w:rsidP="008149F5">
      <w:pPr>
        <w:spacing w:after="0" w:line="240" w:lineRule="auto"/>
        <w:ind w:left="810" w:right="1800"/>
        <w:rPr>
          <w:rFonts w:ascii="Arial" w:eastAsia="Times New Roman" w:hAnsi="Arial" w:cs="Arial"/>
          <w:sz w:val="24"/>
          <w:szCs w:val="24"/>
        </w:rPr>
      </w:pPr>
    </w:p>
    <w:p w:rsidR="008149F5" w:rsidRPr="001B40C8" w:rsidRDefault="008149F5" w:rsidP="008149F5">
      <w:pPr>
        <w:spacing w:after="0" w:line="240" w:lineRule="auto"/>
        <w:ind w:left="810" w:right="1800"/>
        <w:rPr>
          <w:rFonts w:ascii="Arial" w:eastAsia="Times New Roman" w:hAnsi="Arial" w:cs="Arial"/>
          <w:color w:val="000099"/>
          <w:sz w:val="24"/>
          <w:szCs w:val="24"/>
        </w:rPr>
      </w:pPr>
      <w:r w:rsidRPr="001B40C8">
        <w:rPr>
          <w:rFonts w:ascii="Arial" w:eastAsia="Times New Roman" w:hAnsi="Arial" w:cs="Arial"/>
          <w:color w:val="000099"/>
          <w:sz w:val="24"/>
          <w:szCs w:val="24"/>
        </w:rPr>
        <w:t xml:space="preserve">The point is that of all the investment ideas we share, this single strategy is the favorite of S&amp;A employees – including some of our top editors and executives like Brian Hunt, Sean Goldsmith, and even Porter </w:t>
      </w:r>
      <w:proofErr w:type="spellStart"/>
      <w:r w:rsidRPr="001B40C8">
        <w:rPr>
          <w:rFonts w:ascii="Arial" w:eastAsia="Times New Roman" w:hAnsi="Arial" w:cs="Arial"/>
          <w:color w:val="000099"/>
          <w:sz w:val="24"/>
          <w:szCs w:val="24"/>
        </w:rPr>
        <w:t>Stansberry</w:t>
      </w:r>
      <w:proofErr w:type="spellEnd"/>
      <w:r w:rsidRPr="001B40C8">
        <w:rPr>
          <w:rFonts w:ascii="Arial" w:eastAsia="Times New Roman" w:hAnsi="Arial" w:cs="Arial"/>
          <w:color w:val="000099"/>
          <w:sz w:val="24"/>
          <w:szCs w:val="24"/>
        </w:rPr>
        <w:t xml:space="preserve"> himself. Porter says collecting money from the “</w:t>
      </w:r>
      <w:r w:rsidRPr="001B40C8">
        <w:rPr>
          <w:rFonts w:ascii="Arial" w:eastAsia="Times New Roman" w:hAnsi="Arial" w:cs="Arial"/>
          <w:b/>
          <w:i/>
          <w:color w:val="000099"/>
          <w:sz w:val="24"/>
          <w:szCs w:val="24"/>
        </w:rPr>
        <w:t>Monthly Bonus Pool</w:t>
      </w:r>
      <w:r w:rsidRPr="001B40C8">
        <w:rPr>
          <w:rFonts w:ascii="Arial" w:eastAsia="Times New Roman" w:hAnsi="Arial" w:cs="Arial"/>
          <w:color w:val="000099"/>
          <w:sz w:val="24"/>
          <w:szCs w:val="24"/>
        </w:rPr>
        <w:t>” is “</w:t>
      </w:r>
      <w:r w:rsidRPr="001B40C8">
        <w:rPr>
          <w:rFonts w:ascii="Arial" w:eastAsia="Calibri" w:hAnsi="Arial" w:cs="Arial"/>
          <w:color w:val="000099"/>
          <w:sz w:val="24"/>
          <w:szCs w:val="24"/>
        </w:rPr>
        <w:t>the safest, most profitable income-generating strategy around.</w:t>
      </w:r>
      <w:r w:rsidRPr="001B40C8">
        <w:rPr>
          <w:rFonts w:ascii="Arial" w:eastAsia="Calibri" w:hAnsi="Arial" w:cs="Arial"/>
          <w:color w:val="000099"/>
          <w:sz w:val="20"/>
          <w:szCs w:val="20"/>
        </w:rPr>
        <w:t>”</w:t>
      </w:r>
      <w:r w:rsidRPr="001B40C8">
        <w:rPr>
          <w:rFonts w:ascii="Arial" w:eastAsia="Calibri" w:hAnsi="Arial" w:cs="Arial"/>
          <w:color w:val="000099"/>
          <w:sz w:val="20"/>
          <w:szCs w:val="20"/>
          <w:vertAlign w:val="superscript"/>
        </w:rPr>
        <w:footnoteReference w:id="7"/>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Pr>
          <w:rFonts w:ascii="Georgia" w:eastAsia="Times New Roman" w:hAnsi="Georgia" w:cs="Arial"/>
          <w:sz w:val="24"/>
          <w:szCs w:val="24"/>
        </w:rPr>
        <w:br/>
      </w:r>
      <w:r w:rsidRPr="001B40C8">
        <w:rPr>
          <w:rFonts w:ascii="Arial" w:eastAsia="Times New Roman" w:hAnsi="Arial" w:cs="Arial"/>
          <w:sz w:val="24"/>
          <w:szCs w:val="24"/>
        </w:rPr>
        <w:t xml:space="preserve">Here, let’s step inside Porter’s office. I’m told he’s on a trip to the </w:t>
      </w:r>
      <w:smartTag w:uri="urn:schemas-microsoft-com:office:smarttags" w:element="country-region">
        <w:smartTag w:uri="urn:schemas-microsoft-com:office:smarttags" w:element="place">
          <w:r w:rsidRPr="001B40C8">
            <w:rPr>
              <w:rFonts w:ascii="Arial" w:eastAsia="Times New Roman" w:hAnsi="Arial" w:cs="Arial"/>
              <w:sz w:val="24"/>
              <w:szCs w:val="24"/>
            </w:rPr>
            <w:t>Bahamas</w:t>
          </w:r>
        </w:smartTag>
      </w:smartTag>
      <w:r w:rsidRPr="001B40C8">
        <w:rPr>
          <w:rFonts w:ascii="Arial" w:eastAsia="Times New Roman" w:hAnsi="Arial" w:cs="Arial"/>
          <w:sz w:val="24"/>
          <w:szCs w:val="24"/>
        </w:rPr>
        <w:t xml:space="preserve">. I imagine he’s on his boat fishing for blue marlin right now, but this is where he spends most of his time working.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Porter was actually the first to write about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xml:space="preserve">” – back in 2008, when no one really wanted to hear about it.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Porter teamed up with Doc, who learned the details of this idea while working at one of the top investment banks in </w:t>
      </w:r>
      <w:smartTag w:uri="urn:schemas-microsoft-com:office:smarttags" w:element="City">
        <w:smartTag w:uri="urn:schemas-microsoft-com:office:smarttags" w:element="place">
          <w:r w:rsidRPr="001B40C8">
            <w:rPr>
              <w:rFonts w:ascii="Arial" w:eastAsia="Times New Roman" w:hAnsi="Arial" w:cs="Arial"/>
              <w:sz w:val="24"/>
              <w:szCs w:val="24"/>
            </w:rPr>
            <w:t>Manhattan</w:t>
          </w:r>
        </w:smartTag>
      </w:smartTag>
      <w:r w:rsidRPr="001B40C8">
        <w:rPr>
          <w:rFonts w:ascii="Arial" w:eastAsia="Times New Roman" w:hAnsi="Arial" w:cs="Arial"/>
          <w:sz w:val="24"/>
          <w:szCs w:val="24"/>
        </w:rPr>
        <w:t xml:space="preserve">, and they perfected the idea. And today “Doc” has taken the reins, showing thousands of readers how to tap into this pool of money. </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lastRenderedPageBreak/>
        <w:t xml:space="preserve">I’ve personally learned this idea from reading Doc’s research… and I can’t speak for everyone else, but having him down the hall to answer questions certainly helped too.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Of course, since we’re financial publishers, we don’t front-run any of our editor’s recommendations. And as you’ll see, more than 80% of the companies that exist in the financial markets contribute to the </w:t>
      </w:r>
      <w:r w:rsidR="00A85332" w:rsidRPr="001B40C8">
        <w:rPr>
          <w:rFonts w:ascii="Arial" w:eastAsia="Times New Roman" w:hAnsi="Arial" w:cs="Arial"/>
          <w:sz w:val="24"/>
          <w:szCs w:val="24"/>
        </w:rPr>
        <w:t>“</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w:t>
      </w:r>
      <w:r w:rsidR="00A85332" w:rsidRPr="001B40C8">
        <w:rPr>
          <w:rFonts w:ascii="Arial" w:eastAsia="Times New Roman" w:hAnsi="Arial" w:cs="Arial"/>
          <w:sz w:val="24"/>
          <w:szCs w:val="24"/>
        </w:rPr>
        <w:t>”</w:t>
      </w:r>
      <w:r w:rsidRPr="001B40C8">
        <w:rPr>
          <w:rFonts w:ascii="Arial" w:eastAsia="Times New Roman" w:hAnsi="Arial" w:cs="Arial"/>
          <w:sz w:val="24"/>
          <w:szCs w:val="24"/>
        </w:rPr>
        <w:t xml:space="preserve"> So there’s no shortage of opportunities. Once you understand the key to this strategy, there are very few limits to how much money you can siphon off from these pools.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 have to catch a plane out West. We’re going to chat with “Doc.” I’ll tell you more when I land…</w:t>
      </w:r>
    </w:p>
    <w:p w:rsidR="008149F5" w:rsidRPr="00637DD7" w:rsidRDefault="008149F5" w:rsidP="008149F5">
      <w:pPr>
        <w:spacing w:after="0" w:line="240" w:lineRule="auto"/>
        <w:rPr>
          <w:rFonts w:ascii="Georgia" w:eastAsia="Times New Roman" w:hAnsi="Georgia" w:cs="Arial"/>
          <w:sz w:val="24"/>
          <w:szCs w:val="24"/>
        </w:rPr>
      </w:pPr>
    </w:p>
    <w:p w:rsidR="008149F5" w:rsidRPr="00AF7BB4" w:rsidRDefault="008149F5" w:rsidP="008149F5">
      <w:pPr>
        <w:jc w:val="center"/>
        <w:rPr>
          <w:rFonts w:ascii="Arial" w:eastAsia="Calibri" w:hAnsi="Arial" w:cs="Arial"/>
          <w:b/>
          <w:color w:val="000099"/>
          <w:sz w:val="52"/>
          <w:szCs w:val="52"/>
        </w:rPr>
      </w:pPr>
      <w:r w:rsidRPr="00AF7BB4">
        <w:rPr>
          <w:rFonts w:ascii="Arial" w:eastAsia="Calibri" w:hAnsi="Arial" w:cs="Arial"/>
          <w:b/>
          <w:color w:val="000099"/>
          <w:sz w:val="52"/>
          <w:szCs w:val="52"/>
        </w:rPr>
        <w:t xml:space="preserve">Just Arrived at the </w:t>
      </w:r>
      <w:r w:rsidRPr="00AF7BB4">
        <w:rPr>
          <w:rFonts w:ascii="Arial" w:eastAsia="Calibri" w:hAnsi="Arial" w:cs="Arial"/>
          <w:b/>
          <w:color w:val="000099"/>
          <w:sz w:val="52"/>
          <w:szCs w:val="52"/>
        </w:rPr>
        <w:br/>
        <w:t>San Francisco Airport…</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I’ve just touched down in </w:t>
      </w:r>
      <w:smartTag w:uri="urn:schemas-microsoft-com:office:smarttags" w:element="City">
        <w:smartTag w:uri="urn:schemas-microsoft-com:office:smarttags" w:element="place">
          <w:r w:rsidRPr="001B40C8">
            <w:rPr>
              <w:rFonts w:ascii="Arial" w:eastAsia="Times New Roman" w:hAnsi="Arial" w:cs="Arial"/>
              <w:sz w:val="24"/>
              <w:szCs w:val="24"/>
            </w:rPr>
            <w:t>San Francisco</w:t>
          </w:r>
        </w:smartTag>
      </w:smartTag>
      <w:r w:rsidRPr="001B40C8">
        <w:rPr>
          <w:rFonts w:ascii="Arial" w:eastAsia="Times New Roman" w:hAnsi="Arial" w:cs="Arial"/>
          <w:sz w:val="24"/>
          <w:szCs w:val="24"/>
        </w:rPr>
        <w:t xml:space="preserve">. We’re about a 30 minute drive from where Doc is staying. He’s on a tight schedule, so we need to make haste. Plus, the opportunity to get into this month’s “bonus pool” is closing as I speak. You still have time, but the sooner you get in, the sooner you can start collecting. Yes, you have to put some money up, but </w:t>
      </w:r>
      <w:proofErr w:type="gramStart"/>
      <w:r w:rsidRPr="001B40C8">
        <w:rPr>
          <w:rFonts w:ascii="Arial" w:eastAsia="Times New Roman" w:hAnsi="Arial" w:cs="Arial"/>
          <w:sz w:val="24"/>
          <w:szCs w:val="24"/>
        </w:rPr>
        <w:t>it’s</w:t>
      </w:r>
      <w:proofErr w:type="gramEnd"/>
      <w:r w:rsidRPr="001B40C8">
        <w:rPr>
          <w:rFonts w:ascii="Arial" w:eastAsia="Times New Roman" w:hAnsi="Arial" w:cs="Arial"/>
          <w:sz w:val="24"/>
          <w:szCs w:val="24"/>
        </w:rPr>
        <w:t xml:space="preserve"> well worth…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sz w:val="24"/>
          <w:szCs w:val="24"/>
        </w:rPr>
      </w:pPr>
      <w:r w:rsidRPr="001B40C8">
        <w:rPr>
          <w:rFonts w:ascii="Arial" w:eastAsia="Times New Roman" w:hAnsi="Arial" w:cs="Arial"/>
          <w:sz w:val="24"/>
          <w:szCs w:val="24"/>
          <w:highlight w:val="magenta"/>
        </w:rPr>
        <w:t>[PULLS OUT PHONE AND ANSWERS: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Hey, Doc, I’m just getting into the sedan…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sz w:val="24"/>
          <w:szCs w:val="24"/>
        </w:rPr>
      </w:pPr>
      <w:r w:rsidRPr="001B40C8">
        <w:rPr>
          <w:rFonts w:ascii="Arial" w:eastAsia="Times New Roman" w:hAnsi="Arial" w:cs="Arial"/>
          <w:sz w:val="24"/>
          <w:szCs w:val="24"/>
          <w:highlight w:val="magenta"/>
        </w:rPr>
        <w:t>FADE OUT]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We need to get going. I’ll tell you more about Doc on the way.</w:t>
      </w:r>
    </w:p>
    <w:p w:rsidR="008149F5" w:rsidRPr="00637DD7" w:rsidRDefault="008149F5" w:rsidP="008149F5">
      <w:pPr>
        <w:spacing w:after="0" w:line="240" w:lineRule="auto"/>
        <w:rPr>
          <w:rFonts w:ascii="Georgia" w:eastAsia="Times New Roman" w:hAnsi="Georgia" w:cs="Arial"/>
          <w:sz w:val="24"/>
          <w:szCs w:val="24"/>
        </w:rPr>
      </w:pPr>
    </w:p>
    <w:p w:rsidR="008149F5" w:rsidRPr="00AF7BB4" w:rsidRDefault="008149F5" w:rsidP="008149F5">
      <w:pPr>
        <w:jc w:val="center"/>
        <w:rPr>
          <w:rFonts w:ascii="Arial" w:eastAsia="Calibri" w:hAnsi="Arial" w:cs="Arial"/>
          <w:b/>
          <w:color w:val="000099"/>
          <w:sz w:val="52"/>
          <w:szCs w:val="52"/>
        </w:rPr>
      </w:pPr>
      <w:proofErr w:type="gramStart"/>
      <w:r w:rsidRPr="00AF7BB4">
        <w:rPr>
          <w:rFonts w:ascii="Arial" w:eastAsia="Calibri" w:hAnsi="Arial" w:cs="Arial"/>
          <w:b/>
          <w:color w:val="000099"/>
          <w:sz w:val="52"/>
          <w:szCs w:val="52"/>
        </w:rPr>
        <w:t>On Our Way to Napa Valley…</w:t>
      </w:r>
      <w:proofErr w:type="gramEnd"/>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We’re driving out to the beautiful wine country of Northern California to meet Doc. His real name is Dr. David Eifrig. But around the office, we just call him “Doc.”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Thanks in part to the wealth he’s accumulated by collecting payments from the multibillion-dollar “</w:t>
      </w:r>
      <w:r w:rsidRPr="001B40C8">
        <w:rPr>
          <w:rFonts w:ascii="Arial" w:eastAsia="Times New Roman" w:hAnsi="Arial" w:cs="Arial"/>
          <w:b/>
          <w:i/>
          <w:sz w:val="24"/>
          <w:szCs w:val="24"/>
        </w:rPr>
        <w:t>bonus pool</w:t>
      </w:r>
      <w:r w:rsidRPr="001B40C8">
        <w:rPr>
          <w:rFonts w:ascii="Arial" w:eastAsia="Times New Roman" w:hAnsi="Arial" w:cs="Arial"/>
          <w:sz w:val="24"/>
          <w:szCs w:val="24"/>
        </w:rPr>
        <w:t>,” Doc lives a life most people only dream about.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He loves golf and owns a home near the famous Masters golf course in </w:t>
      </w:r>
      <w:smartTag w:uri="urn:schemas-microsoft-com:office:smarttags" w:element="place">
        <w:smartTag w:uri="urn:schemas-microsoft-com:office:smarttags" w:element="City">
          <w:r w:rsidRPr="001B40C8">
            <w:rPr>
              <w:rFonts w:ascii="Arial" w:eastAsia="Times New Roman" w:hAnsi="Arial" w:cs="Arial"/>
              <w:sz w:val="24"/>
              <w:szCs w:val="24"/>
            </w:rPr>
            <w:t>Augusta</w:t>
          </w:r>
        </w:smartTag>
        <w:r w:rsidRPr="001B40C8">
          <w:rPr>
            <w:rFonts w:ascii="Arial" w:eastAsia="Times New Roman" w:hAnsi="Arial" w:cs="Arial"/>
            <w:sz w:val="24"/>
            <w:szCs w:val="24"/>
          </w:rPr>
          <w:t xml:space="preserve">, </w:t>
        </w:r>
        <w:smartTag w:uri="urn:schemas-microsoft-com:office:smarttags" w:element="country-region">
          <w:r w:rsidRPr="001B40C8">
            <w:rPr>
              <w:rFonts w:ascii="Arial" w:eastAsia="Times New Roman" w:hAnsi="Arial" w:cs="Arial"/>
              <w:sz w:val="24"/>
              <w:szCs w:val="24"/>
            </w:rPr>
            <w:t>Georgia</w:t>
          </w:r>
        </w:smartTag>
      </w:smartTag>
      <w:r w:rsidRPr="001B40C8">
        <w:rPr>
          <w:rFonts w:ascii="Arial" w:eastAsia="Times New Roman" w:hAnsi="Arial" w:cs="Arial"/>
          <w:sz w:val="24"/>
          <w:szCs w:val="24"/>
        </w:rPr>
        <w:t xml:space="preserve">. If he wants to check out winemaking in </w:t>
      </w:r>
      <w:smartTag w:uri="urn:schemas-microsoft-com:office:smarttags" w:element="country-region">
        <w:smartTag w:uri="urn:schemas-microsoft-com:office:smarttags" w:element="place">
          <w:r w:rsidRPr="001B40C8">
            <w:rPr>
              <w:rFonts w:ascii="Arial" w:eastAsia="Times New Roman" w:hAnsi="Arial" w:cs="Arial"/>
              <w:sz w:val="24"/>
              <w:szCs w:val="24"/>
            </w:rPr>
            <w:t>Argentina</w:t>
          </w:r>
        </w:smartTag>
      </w:smartTag>
      <w:r w:rsidRPr="001B40C8">
        <w:rPr>
          <w:rFonts w:ascii="Arial" w:eastAsia="Times New Roman" w:hAnsi="Arial" w:cs="Arial"/>
          <w:sz w:val="24"/>
          <w:szCs w:val="24"/>
        </w:rPr>
        <w:t xml:space="preserve">, he simply gets on a plane and goes there for as long as wants – he doesn’t have to worry about time or money.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If he wants to play 18 holes at TPC </w:t>
      </w:r>
      <w:proofErr w:type="spellStart"/>
      <w:r w:rsidRPr="001B40C8">
        <w:rPr>
          <w:rFonts w:ascii="Arial" w:eastAsia="Times New Roman" w:hAnsi="Arial" w:cs="Arial"/>
          <w:sz w:val="24"/>
          <w:szCs w:val="24"/>
        </w:rPr>
        <w:t>Sawgrass</w:t>
      </w:r>
      <w:proofErr w:type="spellEnd"/>
      <w:r w:rsidRPr="001B40C8">
        <w:rPr>
          <w:rFonts w:ascii="Arial" w:eastAsia="Times New Roman" w:hAnsi="Arial" w:cs="Arial"/>
          <w:sz w:val="24"/>
          <w:szCs w:val="24"/>
        </w:rPr>
        <w:t>, he just does it. He leads an enviable life, and the income he has earned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has played a part in this.</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But how did he discover these “</w:t>
      </w:r>
      <w:r w:rsidRPr="001B40C8">
        <w:rPr>
          <w:rFonts w:ascii="Arial" w:eastAsia="Times New Roman" w:hAnsi="Arial" w:cs="Arial"/>
          <w:b/>
          <w:i/>
          <w:sz w:val="24"/>
          <w:szCs w:val="24"/>
        </w:rPr>
        <w:t>Monthly Bonus Pools,</w:t>
      </w:r>
      <w:r w:rsidRPr="001B40C8">
        <w:rPr>
          <w:rFonts w:ascii="Arial" w:eastAsia="Times New Roman" w:hAnsi="Arial" w:cs="Arial"/>
          <w:sz w:val="24"/>
          <w:szCs w:val="24"/>
        </w:rPr>
        <w:t>” and how did he master the art of collecting large monthly “bonus” payments from them?</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The story begins in the mid-1980s. After graduating with honors near the top of his class with an MBA from Northwestern University’s prestigious Kellogg School of Management, Doc accepted a position with Goldman Sachs – one of the top investment banking firms in Manhattan.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They were putting together an All-Star team of elite traders, comprised of the nation’s top up-and-coming talent. He got a crash course in the most advanced trading, arbitrage, and other moneymaking techniques.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After a decade on Wall Street, where he quickly rose through the ranks (including positions at Chase and Yamaichi Securities), Dr. Eifrig gave it all up to go back to school.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He began taking night classes in chemistry at Columbia University to fulfill his med school prerequisites… took the MCATs on the sly, and then abruptly left institutional finance to get his MD at the University of North Carolina at Chapel Hill.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Years later, he became a board-eligible eye surgeon. But by then, Doc had come to see the medical industry as an institution riddled with the same kind of bureaucracy, disservice, and graft he observed in finance. So instead of practicing medicine, Eifrig instead accepted his friend Porter </w:t>
      </w:r>
      <w:proofErr w:type="spellStart"/>
      <w:r w:rsidRPr="001B40C8">
        <w:rPr>
          <w:rFonts w:ascii="Arial" w:eastAsia="Times New Roman" w:hAnsi="Arial" w:cs="Arial"/>
          <w:sz w:val="24"/>
          <w:szCs w:val="24"/>
        </w:rPr>
        <w:t>Stansberry’s</w:t>
      </w:r>
      <w:proofErr w:type="spellEnd"/>
      <w:r w:rsidRPr="001B40C8">
        <w:rPr>
          <w:rFonts w:ascii="Arial" w:eastAsia="Times New Roman" w:hAnsi="Arial" w:cs="Arial"/>
          <w:sz w:val="24"/>
          <w:szCs w:val="24"/>
        </w:rPr>
        <w:t xml:space="preserve"> offer to share his wide breadth of knowledge with readers.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Both Porter and Brian Hunt credit Dr. Eifrig with medical wisdom that has helped improve their health. He’s earned a pilot’s license and was a card carrying member of MENSA.</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Georgia" w:eastAsia="Times New Roman" w:hAnsi="Georgia" w:cs="Arial"/>
          <w:sz w:val="16"/>
          <w:szCs w:val="16"/>
        </w:rPr>
      </w:pPr>
      <w:r w:rsidRPr="001B40C8">
        <w:rPr>
          <w:rFonts w:ascii="Arial" w:eastAsia="Times New Roman" w:hAnsi="Arial" w:cs="Arial"/>
          <w:sz w:val="24"/>
          <w:szCs w:val="24"/>
        </w:rPr>
        <w:t>Over the past few years, Doc has enjoyed sharing his understanding of these “</w:t>
      </w:r>
      <w:r w:rsidRPr="001B40C8">
        <w:rPr>
          <w:rFonts w:ascii="Arial" w:eastAsia="Times New Roman" w:hAnsi="Arial" w:cs="Arial"/>
          <w:b/>
          <w:i/>
          <w:sz w:val="24"/>
          <w:szCs w:val="24"/>
        </w:rPr>
        <w:t>Monthly Bonus Pools</w:t>
      </w:r>
      <w:r w:rsidRPr="001B40C8">
        <w:rPr>
          <w:rFonts w:ascii="Arial" w:eastAsia="Times New Roman" w:hAnsi="Arial" w:cs="Arial"/>
          <w:sz w:val="24"/>
          <w:szCs w:val="24"/>
        </w:rPr>
        <w:t>” with anyone who was interested – subscribers and coworkers alike.</w:t>
      </w:r>
      <w:r w:rsidR="005C6813" w:rsidRPr="001B40C8">
        <w:rPr>
          <w:rFonts w:ascii="Arial" w:eastAsia="Times New Roman" w:hAnsi="Arial" w:cs="Arial"/>
          <w:sz w:val="24"/>
          <w:szCs w:val="24"/>
        </w:rPr>
        <w:br/>
      </w:r>
      <w:r w:rsidRPr="00637DD7">
        <w:rPr>
          <w:rFonts w:ascii="Georgia" w:eastAsia="Times New Roman" w:hAnsi="Georgia" w:cs="Arial"/>
          <w:sz w:val="24"/>
          <w:szCs w:val="24"/>
        </w:rPr>
        <w:t xml:space="preserve"> </w:t>
      </w:r>
    </w:p>
    <w:p w:rsidR="008149F5" w:rsidRPr="00637DD7" w:rsidRDefault="008149F5" w:rsidP="008149F5">
      <w:pPr>
        <w:spacing w:after="0" w:line="240" w:lineRule="auto"/>
        <w:rPr>
          <w:rFonts w:ascii="Georgia" w:eastAsia="Times New Roman" w:hAnsi="Georgia" w:cs="Arial"/>
          <w:sz w:val="24"/>
          <w:szCs w:val="24"/>
        </w:rPr>
      </w:pPr>
      <w:r>
        <w:rPr>
          <w:rFonts w:ascii="Georgia" w:eastAsia="Calibri" w:hAnsi="Georgia" w:cs="Times New Roman"/>
          <w:noProof/>
        </w:rPr>
        <mc:AlternateContent>
          <mc:Choice Requires="wps">
            <w:drawing>
              <wp:anchor distT="0" distB="0" distL="114300" distR="114300" simplePos="0" relativeHeight="251660288" behindDoc="1" locked="0" layoutInCell="1" allowOverlap="1" wp14:anchorId="5E46D6ED" wp14:editId="5EB02800">
                <wp:simplePos x="0" y="0"/>
                <wp:positionH relativeFrom="column">
                  <wp:posOffset>-117566</wp:posOffset>
                </wp:positionH>
                <wp:positionV relativeFrom="paragraph">
                  <wp:posOffset>83457</wp:posOffset>
                </wp:positionV>
                <wp:extent cx="5765165" cy="2198914"/>
                <wp:effectExtent l="0" t="0" r="26035"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165" cy="2198914"/>
                        </a:xfrm>
                        <a:prstGeom prst="rect">
                          <a:avLst/>
                        </a:prstGeom>
                        <a:solidFill>
                          <a:srgbClr val="FFFFCC"/>
                        </a:solidFill>
                        <a:ln w="9525">
                          <a:solidFill>
                            <a:srgbClr val="000000"/>
                          </a:solidFill>
                          <a:miter lim="800000"/>
                          <a:headEnd/>
                          <a:tailEnd/>
                        </a:ln>
                      </wps:spPr>
                      <wps:txbx>
                        <w:txbxContent>
                          <w:p w:rsidR="00945EEC" w:rsidRPr="00E22788" w:rsidRDefault="00945EEC" w:rsidP="008149F5">
                            <w:pPr>
                              <w:shd w:val="clear" w:color="auto" w:fill="FFFFCC"/>
                              <w:rPr>
                                <w:rFonts w:ascii="Arial" w:hAnsi="Arial" w:cs="Arial"/>
                              </w:rPr>
                            </w:pPr>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9.25pt;margin-top:6.55pt;width:453.95pt;height:17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" fillcolor="#ffc">
                <v:textbox>
                  <w:txbxContent>
                    <w:p w:rsidR="00945EEC" w:rsidRPr="00E22788" w:rsidRDefault="00945EEC" w:rsidP="008149F5">
                      <w:pPr>
                        <w:shd w:val="clear" w:color="auto" w:fill="FFFFCC"/>
                        <w:rPr>
                          <w:rFonts w:ascii="Arial" w:hAnsi="Arial" w:cs="Arial"/>
                        </w:rPr>
                      </w:pPr>
                      <w:r>
                        <w:t xml:space="preserve"> </w:t>
                      </w:r>
                    </w:p>
                  </w:txbxContent>
                </v:textbox>
              </v:shape>
            </w:pict>
          </mc:Fallback>
        </mc:AlternateContent>
      </w:r>
    </w:p>
    <w:p w:rsidR="008149F5" w:rsidRPr="001B40C8" w:rsidRDefault="008149F5" w:rsidP="008149F5">
      <w:pPr>
        <w:rPr>
          <w:rFonts w:ascii="Arial" w:eastAsia="Calibri" w:hAnsi="Arial" w:cs="Arial"/>
          <w:color w:val="000099"/>
          <w:sz w:val="24"/>
          <w:szCs w:val="24"/>
        </w:rPr>
      </w:pPr>
      <w:r w:rsidRPr="001B40C8">
        <w:rPr>
          <w:rFonts w:ascii="Arial" w:eastAsia="Calibri" w:hAnsi="Arial" w:cs="Arial"/>
          <w:color w:val="000099"/>
          <w:sz w:val="24"/>
          <w:szCs w:val="24"/>
        </w:rPr>
        <w:t>One gentleman told us he’s collected “bonuses” of:</w:t>
      </w:r>
    </w:p>
    <w:p w:rsidR="008149F5" w:rsidRPr="001B40C8" w:rsidRDefault="008149F5" w:rsidP="008149F5">
      <w:pPr>
        <w:numPr>
          <w:ilvl w:val="0"/>
          <w:numId w:val="2"/>
        </w:numPr>
        <w:rPr>
          <w:rFonts w:ascii="Arial" w:eastAsia="Calibri" w:hAnsi="Arial" w:cs="Arial"/>
          <w:b/>
          <w:color w:val="000099"/>
          <w:sz w:val="24"/>
          <w:szCs w:val="24"/>
        </w:rPr>
      </w:pPr>
      <w:r w:rsidRPr="001B40C8">
        <w:rPr>
          <w:rFonts w:ascii="Arial" w:eastAsia="Calibri" w:hAnsi="Arial" w:cs="Arial"/>
          <w:b/>
          <w:color w:val="000099"/>
          <w:sz w:val="24"/>
          <w:szCs w:val="24"/>
        </w:rPr>
        <w:t>$15,168</w:t>
      </w:r>
    </w:p>
    <w:p w:rsidR="008149F5" w:rsidRPr="001B40C8" w:rsidRDefault="008149F5" w:rsidP="008149F5">
      <w:pPr>
        <w:numPr>
          <w:ilvl w:val="0"/>
          <w:numId w:val="2"/>
        </w:numPr>
        <w:rPr>
          <w:rFonts w:ascii="Arial" w:eastAsia="Calibri" w:hAnsi="Arial" w:cs="Arial"/>
          <w:color w:val="000099"/>
          <w:sz w:val="24"/>
          <w:szCs w:val="24"/>
        </w:rPr>
      </w:pPr>
      <w:r w:rsidRPr="001B40C8">
        <w:rPr>
          <w:rFonts w:ascii="Arial" w:eastAsia="Calibri" w:hAnsi="Arial" w:cs="Arial"/>
          <w:color w:val="000099"/>
          <w:sz w:val="24"/>
          <w:szCs w:val="24"/>
        </w:rPr>
        <w:t>$9,203</w:t>
      </w:r>
    </w:p>
    <w:p w:rsidR="008149F5" w:rsidRPr="001B40C8" w:rsidRDefault="008149F5" w:rsidP="008149F5">
      <w:pPr>
        <w:numPr>
          <w:ilvl w:val="0"/>
          <w:numId w:val="2"/>
        </w:numPr>
        <w:rPr>
          <w:rFonts w:ascii="Arial" w:eastAsia="Calibri" w:hAnsi="Arial" w:cs="Arial"/>
          <w:color w:val="000099"/>
          <w:sz w:val="24"/>
          <w:szCs w:val="24"/>
        </w:rPr>
      </w:pPr>
      <w:r w:rsidRPr="001B40C8">
        <w:rPr>
          <w:rFonts w:ascii="Arial" w:eastAsia="Calibri" w:hAnsi="Arial" w:cs="Arial"/>
          <w:color w:val="000099"/>
          <w:sz w:val="24"/>
          <w:szCs w:val="24"/>
        </w:rPr>
        <w:t>$6,419</w:t>
      </w:r>
    </w:p>
    <w:p w:rsidR="008149F5" w:rsidRPr="001B40C8" w:rsidRDefault="008149F5" w:rsidP="008149F5">
      <w:pPr>
        <w:numPr>
          <w:ilvl w:val="0"/>
          <w:numId w:val="2"/>
        </w:numPr>
        <w:rPr>
          <w:rFonts w:ascii="Arial" w:eastAsia="Calibri" w:hAnsi="Arial" w:cs="Arial"/>
          <w:color w:val="000099"/>
          <w:sz w:val="24"/>
          <w:szCs w:val="24"/>
        </w:rPr>
      </w:pPr>
      <w:r w:rsidRPr="001B40C8">
        <w:rPr>
          <w:rFonts w:ascii="Arial" w:eastAsia="Calibri" w:hAnsi="Arial" w:cs="Arial"/>
          <w:color w:val="000099"/>
          <w:sz w:val="24"/>
          <w:szCs w:val="24"/>
        </w:rPr>
        <w:t>$5,204</w:t>
      </w:r>
    </w:p>
    <w:p w:rsidR="008149F5" w:rsidRPr="001B40C8" w:rsidRDefault="008149F5" w:rsidP="008149F5">
      <w:pPr>
        <w:numPr>
          <w:ilvl w:val="0"/>
          <w:numId w:val="2"/>
        </w:numPr>
        <w:rPr>
          <w:rFonts w:ascii="Arial" w:eastAsia="Calibri" w:hAnsi="Arial" w:cs="Arial"/>
          <w:b/>
          <w:color w:val="000099"/>
          <w:sz w:val="24"/>
          <w:szCs w:val="24"/>
        </w:rPr>
      </w:pPr>
      <w:r w:rsidRPr="001B40C8">
        <w:rPr>
          <w:rFonts w:ascii="Arial" w:eastAsia="Calibri" w:hAnsi="Arial" w:cs="Arial"/>
          <w:b/>
          <w:color w:val="000099"/>
          <w:sz w:val="24"/>
          <w:szCs w:val="24"/>
        </w:rPr>
        <w:t>$14,907</w:t>
      </w:r>
    </w:p>
    <w:p w:rsidR="008149F5" w:rsidRPr="001B40C8" w:rsidRDefault="001B40C8" w:rsidP="008149F5">
      <w:pPr>
        <w:rPr>
          <w:rFonts w:ascii="Arial" w:eastAsia="Calibri" w:hAnsi="Arial" w:cs="Arial"/>
          <w:color w:val="000099"/>
          <w:sz w:val="24"/>
          <w:szCs w:val="24"/>
        </w:rPr>
      </w:pPr>
      <w:r w:rsidRPr="001B40C8">
        <w:rPr>
          <w:rFonts w:ascii="Arial" w:eastAsia="Calibri" w:hAnsi="Arial" w:cs="Arial"/>
          <w:noProof/>
        </w:rPr>
        <w:lastRenderedPageBreak/>
        <mc:AlternateContent>
          <mc:Choice Requires="wps">
            <w:drawing>
              <wp:anchor distT="0" distB="0" distL="114300" distR="114300" simplePos="0" relativeHeight="251664384" behindDoc="1" locked="0" layoutInCell="1" allowOverlap="1" wp14:anchorId="52A20A94" wp14:editId="2D7CB0CD">
                <wp:simplePos x="0" y="0"/>
                <wp:positionH relativeFrom="column">
                  <wp:posOffset>-63409</wp:posOffset>
                </wp:positionH>
                <wp:positionV relativeFrom="paragraph">
                  <wp:posOffset>-64135</wp:posOffset>
                </wp:positionV>
                <wp:extent cx="5765165" cy="1380490"/>
                <wp:effectExtent l="0" t="0" r="26035" b="101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165" cy="1380490"/>
                        </a:xfrm>
                        <a:prstGeom prst="rect">
                          <a:avLst/>
                        </a:prstGeom>
                        <a:solidFill>
                          <a:srgbClr val="FFFFCC"/>
                        </a:solidFill>
                        <a:ln w="9525">
                          <a:solidFill>
                            <a:srgbClr val="000000"/>
                          </a:solidFill>
                          <a:miter lim="800000"/>
                          <a:headEnd/>
                          <a:tailEnd/>
                        </a:ln>
                      </wps:spPr>
                      <wps:txbx>
                        <w:txbxContent>
                          <w:p w:rsidR="00945EEC" w:rsidRPr="00E22788" w:rsidRDefault="00945EEC" w:rsidP="00A85332">
                            <w:pPr>
                              <w:shd w:val="clear" w:color="auto" w:fill="FFFFCC"/>
                              <w:rPr>
                                <w:rFonts w:ascii="Arial" w:hAnsi="Arial" w:cs="Arial"/>
                              </w:rPr>
                            </w:pPr>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9" type="#_x0000_t202" style="position:absolute;margin-left:-5pt;margin-top:-5.05pt;width:453.95pt;height:108.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" fillcolor="#ffc">
                <v:textbox>
                  <w:txbxContent>
                    <w:p w:rsidR="00945EEC" w:rsidRPr="00E22788" w:rsidRDefault="00945EEC" w:rsidP="00A85332">
                      <w:pPr>
                        <w:shd w:val="clear" w:color="auto" w:fill="FFFFCC"/>
                        <w:rPr>
                          <w:rFonts w:ascii="Arial" w:hAnsi="Arial" w:cs="Arial"/>
                        </w:rPr>
                      </w:pPr>
                      <w:r>
                        <w:t xml:space="preserve"> </w:t>
                      </w:r>
                    </w:p>
                  </w:txbxContent>
                </v:textbox>
              </v:shape>
            </w:pict>
          </mc:Fallback>
        </mc:AlternateContent>
      </w:r>
      <w:r w:rsidR="008149F5" w:rsidRPr="001B40C8">
        <w:rPr>
          <w:rFonts w:ascii="Arial" w:eastAsia="Calibri" w:hAnsi="Arial" w:cs="Arial"/>
          <w:color w:val="000099"/>
          <w:sz w:val="24"/>
          <w:szCs w:val="24"/>
        </w:rPr>
        <w:t xml:space="preserve">That’s </w:t>
      </w:r>
      <w:r w:rsidR="008149F5" w:rsidRPr="001B40C8">
        <w:rPr>
          <w:rFonts w:ascii="Arial" w:eastAsia="Calibri" w:hAnsi="Arial" w:cs="Arial"/>
          <w:b/>
          <w:color w:val="000099"/>
          <w:sz w:val="24"/>
          <w:szCs w:val="24"/>
        </w:rPr>
        <w:t>over $50,000 in monthly bonuses</w:t>
      </w:r>
      <w:r w:rsidR="008149F5" w:rsidRPr="001B40C8">
        <w:rPr>
          <w:rFonts w:ascii="Arial" w:eastAsia="Calibri" w:hAnsi="Arial" w:cs="Arial"/>
          <w:color w:val="000099"/>
          <w:sz w:val="24"/>
          <w:szCs w:val="24"/>
        </w:rPr>
        <w:t>.</w:t>
      </w:r>
      <w:r w:rsidR="008149F5" w:rsidRPr="001B40C8">
        <w:rPr>
          <w:rFonts w:ascii="Arial" w:eastAsia="Calibri" w:hAnsi="Arial" w:cs="Arial"/>
          <w:color w:val="000099"/>
          <w:sz w:val="24"/>
          <w:szCs w:val="24"/>
          <w:vertAlign w:val="superscript"/>
        </w:rPr>
        <w:footnoteReference w:id="8"/>
      </w:r>
    </w:p>
    <w:p w:rsidR="008149F5" w:rsidRPr="001B40C8" w:rsidRDefault="008149F5" w:rsidP="008149F5">
      <w:pPr>
        <w:ind w:right="720"/>
        <w:rPr>
          <w:rFonts w:ascii="Arial" w:eastAsia="Calibri" w:hAnsi="Arial" w:cs="Arial"/>
          <w:color w:val="000099"/>
          <w:sz w:val="24"/>
          <w:szCs w:val="24"/>
        </w:rPr>
      </w:pPr>
      <w:r w:rsidRPr="001B40C8">
        <w:rPr>
          <w:rFonts w:ascii="Arial" w:eastAsia="Calibri" w:hAnsi="Arial" w:cs="Arial"/>
          <w:color w:val="000099"/>
          <w:sz w:val="24"/>
          <w:szCs w:val="24"/>
        </w:rPr>
        <w:t xml:space="preserve">A reader from </w:t>
      </w:r>
      <w:smartTag w:uri="urn:schemas-microsoft-com:office:smarttags" w:element="place">
        <w:smartTag w:uri="urn:schemas-microsoft-com:office:smarttags" w:element="State">
          <w:r w:rsidRPr="001B40C8">
            <w:rPr>
              <w:rFonts w:ascii="Arial" w:eastAsia="Calibri" w:hAnsi="Arial" w:cs="Arial"/>
              <w:color w:val="000099"/>
              <w:sz w:val="24"/>
              <w:szCs w:val="24"/>
            </w:rPr>
            <w:t>Michigan</w:t>
          </w:r>
        </w:smartTag>
      </w:smartTag>
      <w:r w:rsidRPr="001B40C8">
        <w:rPr>
          <w:rFonts w:ascii="Arial" w:eastAsia="Calibri" w:hAnsi="Arial" w:cs="Arial"/>
          <w:color w:val="000099"/>
          <w:sz w:val="24"/>
          <w:szCs w:val="24"/>
        </w:rPr>
        <w:t xml:space="preserve"> says the bonuses he collects have averaged </w:t>
      </w:r>
      <w:r w:rsidRPr="001B40C8">
        <w:rPr>
          <w:rFonts w:ascii="Arial" w:eastAsia="Calibri" w:hAnsi="Arial" w:cs="Arial"/>
          <w:color w:val="000099"/>
          <w:sz w:val="24"/>
          <w:szCs w:val="24"/>
        </w:rPr>
        <w:br/>
      </w:r>
      <w:r w:rsidRPr="001B40C8">
        <w:rPr>
          <w:rFonts w:ascii="Arial" w:eastAsia="Calibri" w:hAnsi="Arial" w:cs="Arial"/>
          <w:b/>
          <w:color w:val="000099"/>
          <w:sz w:val="24"/>
          <w:szCs w:val="24"/>
        </w:rPr>
        <w:t>$10,000 per month</w:t>
      </w:r>
      <w:r w:rsidRPr="001B40C8">
        <w:rPr>
          <w:rFonts w:ascii="Arial" w:eastAsia="Calibri" w:hAnsi="Arial" w:cs="Arial"/>
          <w:color w:val="000099"/>
          <w:sz w:val="24"/>
          <w:szCs w:val="24"/>
        </w:rPr>
        <w:t xml:space="preserve"> since he learned about the “monthly bonus pool.”</w:t>
      </w:r>
      <w:r w:rsidRPr="001B40C8">
        <w:rPr>
          <w:rFonts w:ascii="Arial" w:eastAsia="Calibri" w:hAnsi="Arial" w:cs="Arial"/>
          <w:color w:val="000099"/>
          <w:sz w:val="24"/>
          <w:szCs w:val="24"/>
          <w:vertAlign w:val="superscript"/>
        </w:rPr>
        <w:footnoteReference w:id="9"/>
      </w:r>
    </w:p>
    <w:p w:rsidR="008149F5" w:rsidRPr="001B40C8" w:rsidRDefault="008149F5" w:rsidP="008149F5">
      <w:pPr>
        <w:ind w:right="720"/>
        <w:rPr>
          <w:rFonts w:ascii="Arial" w:eastAsia="Calibri" w:hAnsi="Arial" w:cs="Arial"/>
          <w:color w:val="000099"/>
          <w:sz w:val="24"/>
          <w:szCs w:val="24"/>
        </w:rPr>
      </w:pPr>
      <w:r w:rsidRPr="001B40C8">
        <w:rPr>
          <w:rFonts w:ascii="Arial" w:eastAsia="Calibri" w:hAnsi="Arial" w:cs="Arial"/>
          <w:color w:val="000099"/>
          <w:sz w:val="24"/>
          <w:szCs w:val="24"/>
        </w:rPr>
        <w:t xml:space="preserve">And a reader in Seattle emailed us, saying he collects an average of </w:t>
      </w:r>
      <w:r w:rsidRPr="001B40C8">
        <w:rPr>
          <w:rFonts w:ascii="Arial" w:eastAsia="Calibri" w:hAnsi="Arial" w:cs="Arial"/>
          <w:color w:val="000099"/>
          <w:sz w:val="24"/>
          <w:szCs w:val="24"/>
        </w:rPr>
        <w:br/>
      </w:r>
      <w:r w:rsidRPr="001B40C8">
        <w:rPr>
          <w:rFonts w:ascii="Arial" w:eastAsia="Calibri" w:hAnsi="Arial" w:cs="Arial"/>
          <w:b/>
          <w:color w:val="000099"/>
          <w:sz w:val="24"/>
          <w:szCs w:val="24"/>
        </w:rPr>
        <w:t>$100 in bonuses per day!</w:t>
      </w:r>
      <w:r w:rsidRPr="001B40C8">
        <w:rPr>
          <w:rFonts w:ascii="Arial" w:eastAsia="Calibri" w:hAnsi="Arial" w:cs="Arial"/>
          <w:color w:val="000099"/>
          <w:sz w:val="24"/>
          <w:szCs w:val="24"/>
          <w:vertAlign w:val="superscript"/>
        </w:rPr>
        <w:footnoteReference w:id="10"/>
      </w:r>
      <w:r w:rsidRPr="001B40C8">
        <w:rPr>
          <w:rFonts w:ascii="Arial" w:eastAsia="Calibri" w:hAnsi="Arial" w:cs="Arial"/>
          <w:color w:val="000099"/>
          <w:sz w:val="24"/>
          <w:szCs w:val="24"/>
        </w:rPr>
        <w:t xml:space="preserve">  </w:t>
      </w:r>
    </w:p>
    <w:p w:rsidR="008149F5" w:rsidRPr="001B40C8" w:rsidRDefault="005C6813" w:rsidP="008149F5">
      <w:pPr>
        <w:rPr>
          <w:rFonts w:ascii="Arial" w:eastAsia="Calibri" w:hAnsi="Arial" w:cs="Arial"/>
          <w:sz w:val="24"/>
          <w:szCs w:val="24"/>
        </w:rPr>
      </w:pPr>
      <w:r w:rsidRPr="001B40C8">
        <w:rPr>
          <w:rFonts w:ascii="Arial" w:eastAsia="Calibri" w:hAnsi="Arial" w:cs="Arial"/>
          <w:sz w:val="24"/>
          <w:szCs w:val="24"/>
        </w:rPr>
        <w:br/>
      </w:r>
      <w:r w:rsidR="008149F5" w:rsidRPr="001B40C8">
        <w:rPr>
          <w:rFonts w:ascii="Arial" w:eastAsia="Calibri" w:hAnsi="Arial" w:cs="Arial"/>
          <w:sz w:val="24"/>
          <w:szCs w:val="24"/>
        </w:rPr>
        <w:t>These are just a few of the hundreds of comments we’ve received. I’ll share more with you in a few minutes when we sit down with the man who taught me how to tap into the “</w:t>
      </w:r>
      <w:r w:rsidR="008149F5" w:rsidRPr="001B40C8">
        <w:rPr>
          <w:rFonts w:ascii="Arial" w:eastAsia="Calibri" w:hAnsi="Arial" w:cs="Arial"/>
          <w:b/>
          <w:i/>
          <w:sz w:val="24"/>
          <w:szCs w:val="24"/>
        </w:rPr>
        <w:t>Monthly Bonus Pool</w:t>
      </w:r>
      <w:r w:rsidR="008149F5" w:rsidRPr="001B40C8">
        <w:rPr>
          <w:rFonts w:ascii="Arial" w:eastAsia="Calibri"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As you might imagine, with such an active lifestyle, Doc can be hard to track down... but I found him in a small town in northern </w:t>
      </w:r>
      <w:smartTag w:uri="urn:schemas-microsoft-com:office:smarttags" w:element="State">
        <w:smartTag w:uri="urn:schemas-microsoft-com:office:smarttags" w:element="place">
          <w:r w:rsidRPr="001B40C8">
            <w:rPr>
              <w:rFonts w:ascii="Arial" w:eastAsia="Times New Roman" w:hAnsi="Arial" w:cs="Arial"/>
              <w:sz w:val="24"/>
              <w:szCs w:val="24"/>
            </w:rPr>
            <w:t>California</w:t>
          </w:r>
        </w:smartTag>
      </w:smartTag>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Another one of his interests is winemaking. He’s actually starting his own label and is hanging out in the wine country of </w:t>
      </w:r>
      <w:smartTag w:uri="urn:schemas-microsoft-com:office:smarttags" w:element="place">
        <w:smartTag w:uri="urn:schemas-microsoft-com:office:smarttags" w:element="PlaceName">
          <w:r w:rsidRPr="001B40C8">
            <w:rPr>
              <w:rFonts w:ascii="Arial" w:eastAsia="Times New Roman" w:hAnsi="Arial" w:cs="Arial"/>
              <w:sz w:val="24"/>
              <w:szCs w:val="24"/>
            </w:rPr>
            <w:t>Napa</w:t>
          </w:r>
        </w:smartTag>
        <w:r w:rsidRPr="001B40C8">
          <w:rPr>
            <w:rFonts w:ascii="Arial" w:eastAsia="Times New Roman" w:hAnsi="Arial" w:cs="Arial"/>
            <w:sz w:val="24"/>
            <w:szCs w:val="24"/>
          </w:rPr>
          <w:t xml:space="preserve"> </w:t>
        </w:r>
        <w:smartTag w:uri="urn:schemas-microsoft-com:office:smarttags" w:element="PlaceType">
          <w:r w:rsidRPr="001B40C8">
            <w:rPr>
              <w:rFonts w:ascii="Arial" w:eastAsia="Times New Roman" w:hAnsi="Arial" w:cs="Arial"/>
              <w:sz w:val="24"/>
              <w:szCs w:val="24"/>
            </w:rPr>
            <w:t>Valley</w:t>
          </w:r>
        </w:smartTag>
      </w:smartTag>
      <w:r w:rsidRPr="001B40C8">
        <w:rPr>
          <w:rFonts w:ascii="Arial" w:eastAsia="Times New Roman" w:hAnsi="Arial" w:cs="Arial"/>
          <w:sz w:val="24"/>
          <w:szCs w:val="24"/>
        </w:rPr>
        <w:t xml:space="preserve"> for a few weeks to oversee production of his first vintage.</w:t>
      </w:r>
    </w:p>
    <w:p w:rsidR="008149F5" w:rsidRPr="00637DD7" w:rsidRDefault="008149F5" w:rsidP="008149F5">
      <w:pPr>
        <w:spacing w:after="0" w:line="240" w:lineRule="auto"/>
        <w:rPr>
          <w:rFonts w:ascii="Georgia" w:eastAsia="Times New Roman" w:hAnsi="Georgia" w:cs="Arial"/>
          <w:sz w:val="24"/>
          <w:szCs w:val="24"/>
        </w:rPr>
      </w:pPr>
    </w:p>
    <w:p w:rsidR="008149F5" w:rsidRPr="008A558A" w:rsidRDefault="008149F5" w:rsidP="008149F5">
      <w:pPr>
        <w:jc w:val="center"/>
        <w:rPr>
          <w:rFonts w:ascii="Arial" w:eastAsia="Calibri" w:hAnsi="Arial" w:cs="Arial"/>
          <w:b/>
          <w:color w:val="000099"/>
          <w:sz w:val="52"/>
          <w:szCs w:val="52"/>
        </w:rPr>
      </w:pPr>
      <w:r w:rsidRPr="008A558A">
        <w:rPr>
          <w:rFonts w:ascii="Arial" w:eastAsia="Calibri" w:hAnsi="Arial" w:cs="Arial"/>
          <w:b/>
          <w:color w:val="000099"/>
          <w:sz w:val="52"/>
          <w:szCs w:val="52"/>
        </w:rPr>
        <w:t>We Arrive at the Winery…</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Here we are at Mutt Lynch’s Winery in Sonoma Valley. From what I’ve already told you, I’m sure you can tell he’s an interesting character. I think you’ll find him entertaining too.</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Let’s go inside and meet this former elite Goldman Sachs trader and find out more about how to collect cash from the “</w:t>
      </w:r>
      <w:r w:rsidRPr="001B40C8">
        <w:rPr>
          <w:rFonts w:ascii="Arial" w:eastAsia="Times New Roman" w:hAnsi="Arial" w:cs="Arial"/>
          <w:b/>
          <w:i/>
          <w:sz w:val="24"/>
          <w:szCs w:val="24"/>
        </w:rPr>
        <w:t>Monthly Bonus Pools</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i/>
          <w:sz w:val="24"/>
          <w:szCs w:val="24"/>
        </w:rPr>
      </w:pPr>
      <w:r w:rsidRPr="001B40C8">
        <w:rPr>
          <w:rFonts w:ascii="Arial" w:eastAsia="Times New Roman" w:hAnsi="Arial" w:cs="Arial"/>
          <w:i/>
          <w:sz w:val="24"/>
          <w:szCs w:val="24"/>
          <w:highlight w:val="magenta"/>
        </w:rPr>
        <w:t>Dan knocks at the door. Eifrig answers.</w:t>
      </w:r>
    </w:p>
    <w:p w:rsidR="008149F5" w:rsidRPr="001B40C8" w:rsidRDefault="008149F5" w:rsidP="008149F5">
      <w:pPr>
        <w:spacing w:after="0" w:line="240" w:lineRule="auto"/>
        <w:rPr>
          <w:rFonts w:ascii="Arial" w:eastAsia="Times New Roman" w:hAnsi="Arial" w:cs="Arial"/>
          <w:i/>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Hey Dan! </w:t>
      </w:r>
      <w:r w:rsidRPr="001B40C8">
        <w:rPr>
          <w:rFonts w:ascii="Arial" w:eastAsia="Times New Roman" w:hAnsi="Arial" w:cs="Arial"/>
          <w:i/>
          <w:sz w:val="24"/>
          <w:szCs w:val="24"/>
        </w:rPr>
        <w:t>Smiles and shakes Dan’s hand</w:t>
      </w:r>
      <w:r w:rsidRPr="001B40C8">
        <w:rPr>
          <w:rFonts w:ascii="Arial" w:eastAsia="Times New Roman" w:hAnsi="Arial" w:cs="Arial"/>
          <w:sz w:val="24"/>
          <w:szCs w:val="24"/>
        </w:rPr>
        <w:t xml:space="preserve">. C’mon in! </w:t>
      </w:r>
    </w:p>
    <w:p w:rsidR="008149F5" w:rsidRPr="001B40C8" w:rsidRDefault="008149F5" w:rsidP="008149F5">
      <w:pPr>
        <w:spacing w:after="0" w:line="240" w:lineRule="auto"/>
        <w:rPr>
          <w:rFonts w:ascii="Arial" w:eastAsia="Times New Roman" w:hAnsi="Arial" w:cs="Arial"/>
          <w:i/>
          <w:sz w:val="24"/>
          <w:szCs w:val="24"/>
        </w:rPr>
      </w:pPr>
    </w:p>
    <w:p w:rsidR="008149F5" w:rsidRPr="001B40C8" w:rsidRDefault="008149F5" w:rsidP="008149F5">
      <w:pPr>
        <w:spacing w:after="0" w:line="240" w:lineRule="auto"/>
        <w:rPr>
          <w:rFonts w:ascii="Arial" w:eastAsia="Times New Roman" w:hAnsi="Arial" w:cs="Arial"/>
          <w:i/>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How are you doing, Doc?</w:t>
      </w:r>
    </w:p>
    <w:p w:rsidR="008149F5" w:rsidRPr="001B40C8" w:rsidRDefault="008149F5" w:rsidP="008149F5">
      <w:pPr>
        <w:spacing w:after="0" w:line="240" w:lineRule="auto"/>
        <w:rPr>
          <w:rFonts w:ascii="Arial" w:eastAsia="Times New Roman" w:hAnsi="Arial" w:cs="Arial"/>
          <w:i/>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I’m great, thanks.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 can imagine worse surroundings than a winery for a place to stay.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Yeah, the owners of Mutt Lynch and </w:t>
      </w:r>
      <w:proofErr w:type="spellStart"/>
      <w:r w:rsidRPr="001B40C8">
        <w:rPr>
          <w:rFonts w:ascii="Arial" w:eastAsia="Times New Roman" w:hAnsi="Arial" w:cs="Arial"/>
          <w:sz w:val="24"/>
          <w:szCs w:val="24"/>
        </w:rPr>
        <w:t>Deux</w:t>
      </w:r>
      <w:proofErr w:type="spellEnd"/>
      <w:r w:rsidRPr="001B40C8">
        <w:rPr>
          <w:rFonts w:ascii="Arial" w:eastAsia="Times New Roman" w:hAnsi="Arial" w:cs="Arial"/>
          <w:sz w:val="24"/>
          <w:szCs w:val="24"/>
        </w:rPr>
        <w:t xml:space="preserve"> Amis’ Winery are good friends of mine. They’ve been kind enough to extend their hospitality while I oversee the bottling and production of my first vintage. It’s a 2009 Cabernet… I’m pleased with the way it turned out. Would you like a glass, Dan?</w:t>
      </w:r>
    </w:p>
    <w:p w:rsidR="008149F5"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lastRenderedPageBreak/>
        <w:t>Dan:</w:t>
      </w:r>
      <w:r w:rsidRPr="001B40C8">
        <w:rPr>
          <w:rFonts w:ascii="Arial" w:eastAsia="Times New Roman" w:hAnsi="Arial" w:cs="Arial"/>
          <w:sz w:val="24"/>
          <w:szCs w:val="24"/>
        </w:rPr>
        <w:t xml:space="preserve"> </w:t>
      </w:r>
      <w:r w:rsidRPr="001B40C8">
        <w:rPr>
          <w:rFonts w:ascii="Arial" w:eastAsia="Times New Roman" w:hAnsi="Arial" w:cs="Arial"/>
          <w:i/>
          <w:sz w:val="24"/>
          <w:szCs w:val="24"/>
        </w:rPr>
        <w:t xml:space="preserve">Smiles… </w:t>
      </w:r>
      <w:r w:rsidRPr="001B40C8">
        <w:rPr>
          <w:rFonts w:ascii="Arial" w:eastAsia="Times New Roman" w:hAnsi="Arial" w:cs="Arial"/>
          <w:sz w:val="24"/>
          <w:szCs w:val="24"/>
        </w:rPr>
        <w:t>Why not?!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jc w:val="center"/>
        <w:rPr>
          <w:rFonts w:ascii="Arial" w:eastAsia="Times New Roman" w:hAnsi="Arial" w:cs="Arial"/>
          <w:i/>
          <w:sz w:val="24"/>
          <w:szCs w:val="24"/>
        </w:rPr>
      </w:pPr>
      <w:r w:rsidRPr="001B40C8">
        <w:rPr>
          <w:rFonts w:ascii="Arial" w:eastAsia="Times New Roman" w:hAnsi="Arial" w:cs="Arial"/>
          <w:i/>
          <w:sz w:val="24"/>
          <w:szCs w:val="24"/>
          <w:highlight w:val="magenta"/>
        </w:rPr>
        <w:t>Doc pours him a glass. Dan swirls it around and tastes.</w:t>
      </w:r>
    </w:p>
    <w:p w:rsidR="008149F5" w:rsidRPr="001B40C8" w:rsidRDefault="008149F5" w:rsidP="008149F5">
      <w:pPr>
        <w:spacing w:after="0" w:line="240" w:lineRule="auto"/>
        <w:rPr>
          <w:rFonts w:ascii="Arial" w:eastAsia="Times New Roman" w:hAnsi="Arial" w:cs="Arial"/>
          <w:i/>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Very nice.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Thanks. Why don’t we have a seat </w:t>
      </w:r>
      <w:r w:rsidRPr="001B40C8">
        <w:rPr>
          <w:rFonts w:ascii="Arial" w:eastAsia="Times New Roman" w:hAnsi="Arial" w:cs="Arial"/>
          <w:sz w:val="24"/>
          <w:szCs w:val="24"/>
          <w:highlight w:val="magenta"/>
        </w:rPr>
        <w:t>(</w:t>
      </w:r>
      <w:r w:rsidRPr="001B40C8">
        <w:rPr>
          <w:rFonts w:ascii="Arial" w:eastAsia="Times New Roman" w:hAnsi="Arial" w:cs="Arial"/>
          <w:i/>
          <w:sz w:val="24"/>
          <w:szCs w:val="24"/>
          <w:highlight w:val="magenta"/>
        </w:rPr>
        <w:t>motions to chair for Dan)</w:t>
      </w:r>
      <w:proofErr w:type="gramStart"/>
      <w:r w:rsidRPr="001B40C8">
        <w:rPr>
          <w:rFonts w:ascii="Arial" w:eastAsia="Times New Roman" w:hAnsi="Arial" w:cs="Arial"/>
          <w:sz w:val="24"/>
          <w:szCs w:val="24"/>
        </w:rPr>
        <w:t>.</w:t>
      </w:r>
      <w:proofErr w:type="gramEnd"/>
      <w:r w:rsidRPr="001B40C8">
        <w:rPr>
          <w:rFonts w:ascii="Arial" w:eastAsia="Times New Roman" w:hAnsi="Arial" w:cs="Arial"/>
          <w:sz w:val="24"/>
          <w:szCs w:val="24"/>
        </w:rPr>
        <w:t xml:space="preserve"> How has my income strategy been treating you?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Very well! I’ve gotten about a dozen bonuses so far… and expect to collect a bonus check this month and next month too.</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Glad to hear it….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I’ll tell you what… if I’d known this was around ten years ago, I’d be hundreds of thousands richer today. It’s amazing how easy it is and how much money is out there, up for grabs. Why don’t you tell us how you came across this idea?</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Well, both the concept and the idea came from my time on Wall Street. Let me explain…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In 1985, as I was on my way out of </w:t>
      </w:r>
      <w:proofErr w:type="spellStart"/>
      <w:r w:rsidRPr="001B40C8">
        <w:rPr>
          <w:rFonts w:ascii="Arial" w:eastAsia="Times New Roman" w:hAnsi="Arial" w:cs="Arial"/>
          <w:sz w:val="24"/>
          <w:szCs w:val="24"/>
        </w:rPr>
        <w:t>Northwestern’s</w:t>
      </w:r>
      <w:proofErr w:type="spellEnd"/>
      <w:r w:rsidRPr="001B40C8">
        <w:rPr>
          <w:rFonts w:ascii="Arial" w:eastAsia="Times New Roman" w:hAnsi="Arial" w:cs="Arial"/>
          <w:sz w:val="24"/>
          <w:szCs w:val="24"/>
        </w:rPr>
        <w:t xml:space="preserve"> Kellogg School of Management, the biggest Wall Street firms were pressing my classmates and me hard to work for them. I eventually accepted a position from Goldman Sachs, which then was one of the smaller firms in </w:t>
      </w:r>
      <w:smartTag w:uri="urn:schemas-microsoft-com:office:smarttags" w:element="City">
        <w:smartTag w:uri="urn:schemas-microsoft-com:office:smarttags" w:element="place">
          <w:r w:rsidRPr="001B40C8">
            <w:rPr>
              <w:rFonts w:ascii="Arial" w:eastAsia="Times New Roman" w:hAnsi="Arial" w:cs="Arial"/>
              <w:sz w:val="24"/>
              <w:szCs w:val="24"/>
            </w:rPr>
            <w:t>Manhattan</w:t>
          </w:r>
        </w:smartTag>
      </w:smartTag>
      <w:r w:rsidRPr="001B40C8">
        <w:rPr>
          <w:rFonts w:ascii="Arial" w:eastAsia="Times New Roman" w:hAnsi="Arial" w:cs="Arial"/>
          <w:sz w:val="24"/>
          <w:szCs w:val="24"/>
        </w:rPr>
        <w:t xml:space="preserve">. They started me out at $50,000 a year.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Not bad for a 25 year old.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Yeah, it’s probably about $140,000 in today’s terms.</w:t>
      </w:r>
      <w:r w:rsidRPr="001B40C8">
        <w:rPr>
          <w:rFonts w:ascii="Arial" w:eastAsia="Times New Roman" w:hAnsi="Arial" w:cs="Arial"/>
          <w:sz w:val="24"/>
          <w:szCs w:val="24"/>
          <w:vertAlign w:val="superscript"/>
        </w:rPr>
        <w:footnoteReference w:id="11"/>
      </w:r>
      <w:r w:rsidRPr="001B40C8">
        <w:rPr>
          <w:rFonts w:ascii="Arial" w:eastAsia="Times New Roman" w:hAnsi="Arial" w:cs="Arial"/>
          <w:sz w:val="24"/>
          <w:szCs w:val="24"/>
        </w:rPr>
        <w:t xml:space="preserve"> But that was just the start. You see, later that year, they passed me another check. All of us first years knew the firm was going to give out year-end bonuses, but we didn’t expect anything. When I got my check, I thought a decimal point was off. I thought it said $12,500.</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You got a $125,000 bonus in your first year! </w:t>
      </w:r>
    </w:p>
    <w:p w:rsidR="00A85332" w:rsidRPr="001B40C8" w:rsidRDefault="00A85332"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proofErr w:type="gramStart"/>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I know, I was shocked.</w:t>
      </w:r>
      <w:proofErr w:type="gramEnd"/>
      <w:r w:rsidRPr="001B40C8">
        <w:rPr>
          <w:rFonts w:ascii="Arial" w:eastAsia="Times New Roman" w:hAnsi="Arial" w:cs="Arial"/>
          <w:sz w:val="24"/>
          <w:szCs w:val="24"/>
        </w:rPr>
        <w:t xml:space="preserve"> It’s close to $250 grand in today’s money.</w:t>
      </w:r>
      <w:r w:rsidRPr="001B40C8">
        <w:rPr>
          <w:rFonts w:ascii="Arial" w:eastAsia="Times New Roman" w:hAnsi="Arial" w:cs="Arial"/>
          <w:sz w:val="24"/>
          <w:szCs w:val="24"/>
          <w:vertAlign w:val="superscript"/>
        </w:rPr>
        <w:footnoteReference w:id="12"/>
      </w:r>
      <w:r w:rsidRPr="001B40C8">
        <w:rPr>
          <w:rFonts w:ascii="Arial" w:eastAsia="Times New Roman" w:hAnsi="Arial" w:cs="Arial"/>
          <w:sz w:val="24"/>
          <w:szCs w:val="24"/>
        </w:rPr>
        <w:t xml:space="preserve">  I was hooked. </w:t>
      </w:r>
      <w:proofErr w:type="gramStart"/>
      <w:r w:rsidRPr="001B40C8">
        <w:rPr>
          <w:rFonts w:ascii="Arial" w:eastAsia="Times New Roman" w:hAnsi="Arial" w:cs="Arial"/>
          <w:sz w:val="24"/>
          <w:szCs w:val="24"/>
        </w:rPr>
        <w:t>Both on Wall Street and year-end bonuses.</w:t>
      </w:r>
      <w:proofErr w:type="gramEnd"/>
      <w:r w:rsidRPr="001B40C8">
        <w:rPr>
          <w:rFonts w:ascii="Arial" w:eastAsia="Times New Roman" w:hAnsi="Arial" w:cs="Arial"/>
          <w:sz w:val="24"/>
          <w:szCs w:val="24"/>
        </w:rPr>
        <w:t xml:space="preserve"> Of course, my mind would eventually change on both counts. But--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What was your biggest bonus?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Well, I don’t want to get into too much detail… but it quickly climbed to the high six-figures, which was a lot of money back then.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Uh yeah, and today too. </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Of course…. I remember having dinner with my dad at the Quilted Giraffe on Madison Avenue on 55</w:t>
      </w:r>
      <w:r w:rsidRPr="001B40C8">
        <w:rPr>
          <w:rFonts w:ascii="Arial" w:eastAsia="Times New Roman" w:hAnsi="Arial" w:cs="Arial"/>
          <w:sz w:val="24"/>
          <w:szCs w:val="24"/>
          <w:vertAlign w:val="superscript"/>
        </w:rPr>
        <w:t>th</w:t>
      </w:r>
      <w:r w:rsidRPr="001B40C8">
        <w:rPr>
          <w:rFonts w:ascii="Arial" w:eastAsia="Times New Roman" w:hAnsi="Arial" w:cs="Arial"/>
          <w:sz w:val="24"/>
          <w:szCs w:val="24"/>
        </w:rPr>
        <w:t xml:space="preserve"> Street, one of my favorite restaurants of all time, and telling him how much I made that year. Here I was, 30 years old, and I collected more money in one bonus than my father, who was this world-renowned retina doctor, made in several years. I remember his jaw just dropped…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So how could you leave all of that money behind?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I’d just grown tired of it all. I’d begun to notice, or perhaps finally to pay attention to, a lot of the unsavory stuff that happens behind the scenes, which is most certainly not in the best interests of mainstream America. Plus, I no longer felt fulfilled with what I was doing.</w:t>
      </w:r>
    </w:p>
    <w:p w:rsidR="008149F5" w:rsidRPr="00637DD7" w:rsidRDefault="008149F5" w:rsidP="008149F5">
      <w:pPr>
        <w:spacing w:after="0" w:line="240" w:lineRule="auto"/>
        <w:rPr>
          <w:rFonts w:ascii="Georgia" w:eastAsia="Times New Roman" w:hAnsi="Georgia" w:cs="Arial"/>
          <w:sz w:val="24"/>
          <w:szCs w:val="24"/>
        </w:rPr>
      </w:pPr>
    </w:p>
    <w:p w:rsidR="008149F5" w:rsidRPr="008A558A" w:rsidRDefault="008149F5" w:rsidP="008149F5">
      <w:pPr>
        <w:jc w:val="center"/>
        <w:rPr>
          <w:rFonts w:ascii="Arial" w:eastAsia="Calibri" w:hAnsi="Arial" w:cs="Arial"/>
          <w:b/>
          <w:color w:val="000099"/>
          <w:sz w:val="52"/>
          <w:szCs w:val="52"/>
        </w:rPr>
      </w:pPr>
      <w:r w:rsidRPr="008A558A">
        <w:rPr>
          <w:rFonts w:ascii="Arial" w:eastAsia="Calibri" w:hAnsi="Arial" w:cs="Arial"/>
          <w:b/>
          <w:color w:val="000099"/>
          <w:sz w:val="52"/>
          <w:szCs w:val="52"/>
        </w:rPr>
        <w:t>What is the “Monthly Bonus Pool?”</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Okay, so you really saw and experienced the concept of bonus pools while working on Wall Street, but the idea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Right, the idea… When you suddenly start getting bonus checks worth close to a million bucks, it really makes you appreciate the concept. So I began looking for the concept in what I was doing at Goldman Sachs and I quickly realized there was a rather large “</w:t>
      </w:r>
      <w:r w:rsidRPr="001B40C8">
        <w:rPr>
          <w:rFonts w:ascii="Arial" w:eastAsia="Times New Roman" w:hAnsi="Arial" w:cs="Arial"/>
          <w:b/>
          <w:i/>
          <w:sz w:val="24"/>
          <w:szCs w:val="24"/>
        </w:rPr>
        <w:t>bonus pool</w:t>
      </w:r>
      <w:r w:rsidRPr="001B40C8">
        <w:rPr>
          <w:rFonts w:ascii="Arial" w:eastAsia="Times New Roman" w:hAnsi="Arial" w:cs="Arial"/>
          <w:sz w:val="24"/>
          <w:szCs w:val="24"/>
        </w:rPr>
        <w:t>” right in front of my eyes – literally millions of dollars available to investors who know how tap into it and claim monthly bonus checks.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Interesting. So how big is this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The “</w:t>
      </w:r>
      <w:r w:rsidRPr="001B40C8">
        <w:rPr>
          <w:rFonts w:ascii="Arial" w:eastAsia="Times New Roman" w:hAnsi="Arial" w:cs="Arial"/>
          <w:b/>
          <w:i/>
          <w:sz w:val="24"/>
          <w:szCs w:val="24"/>
        </w:rPr>
        <w:t>bonus pool</w:t>
      </w:r>
      <w:r w:rsidRPr="001B40C8">
        <w:rPr>
          <w:rFonts w:ascii="Arial" w:eastAsia="Times New Roman" w:hAnsi="Arial" w:cs="Arial"/>
          <w:sz w:val="24"/>
          <w:szCs w:val="24"/>
        </w:rPr>
        <w:t>” is huge – it varies every month but hundreds of millions goes in and out of it each month and just about anybody can easily tap into this bonus pool.</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If it’s so simple then why don’t more people do it?</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That’s the thing… This simple idea is widely used by elite investors, but it remains largely unknown to the masses. More people don’t do it because they simply aren’t aware this opportunity even exists. There’s also a lot of misinformation about it so even those who do know about it can be reluctant to give it a try because they don’t understand it.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Right. I recently read a quote from a Merrill Lynch stockbroker named John Hooper. He said this is “</w:t>
      </w:r>
      <w:r w:rsidRPr="001B40C8">
        <w:rPr>
          <w:rFonts w:ascii="Arial" w:eastAsia="Times New Roman" w:hAnsi="Arial" w:cs="Arial"/>
          <w:i/>
          <w:sz w:val="24"/>
          <w:szCs w:val="24"/>
        </w:rPr>
        <w:t>without a doubt the most misunderstood and poorly implemented financial tool in the world</w:t>
      </w:r>
      <w:r w:rsidRPr="001B40C8">
        <w:rPr>
          <w:rFonts w:ascii="Arial" w:eastAsia="Times New Roman" w:hAnsi="Arial" w:cs="Arial"/>
          <w:sz w:val="24"/>
          <w:szCs w:val="24"/>
        </w:rPr>
        <w:t>.”</w:t>
      </w:r>
      <w:r w:rsidRPr="001B40C8">
        <w:rPr>
          <w:rFonts w:ascii="Arial" w:eastAsia="Times New Roman" w:hAnsi="Arial" w:cs="Arial"/>
          <w:b/>
          <w:color w:val="000099"/>
          <w:sz w:val="24"/>
          <w:szCs w:val="24"/>
          <w:vertAlign w:val="superscript"/>
        </w:rPr>
        <w:t xml:space="preserve"> </w:t>
      </w:r>
      <w:r w:rsidRPr="001B40C8">
        <w:rPr>
          <w:rFonts w:ascii="Arial" w:eastAsia="Times New Roman" w:hAnsi="Arial" w:cs="Arial"/>
          <w:sz w:val="24"/>
          <w:szCs w:val="24"/>
          <w:vertAlign w:val="superscript"/>
        </w:rPr>
        <w:footnoteReference w:id="13"/>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That’s right in line with what you’re saying. So where is all this money going? Who is cashing these monthly bonus checks?</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lastRenderedPageBreak/>
        <w:t>Doc:</w:t>
      </w:r>
      <w:r w:rsidRPr="001B40C8">
        <w:rPr>
          <w:rFonts w:ascii="Arial" w:eastAsia="Times New Roman" w:hAnsi="Arial" w:cs="Arial"/>
          <w:sz w:val="24"/>
          <w:szCs w:val="24"/>
        </w:rPr>
        <w:t xml:space="preserve"> It’s mostly the big shots on Wall Street – investment bankers, hedge-fund managers, people like that. I think they’d prefer to keep this to themselves so regular folks like you and </w:t>
      </w:r>
      <w:proofErr w:type="gramStart"/>
      <w:r w:rsidRPr="001B40C8">
        <w:rPr>
          <w:rFonts w:ascii="Arial" w:eastAsia="Times New Roman" w:hAnsi="Arial" w:cs="Arial"/>
          <w:sz w:val="24"/>
          <w:szCs w:val="24"/>
        </w:rPr>
        <w:t>me</w:t>
      </w:r>
      <w:proofErr w:type="gramEnd"/>
      <w:r w:rsidRPr="001B40C8">
        <w:rPr>
          <w:rFonts w:ascii="Arial" w:eastAsia="Times New Roman" w:hAnsi="Arial" w:cs="Arial"/>
          <w:sz w:val="24"/>
          <w:szCs w:val="24"/>
        </w:rPr>
        <w:t xml:space="preserve"> don’t know about it…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But you know a lot about it.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Exactly. I spent much of my time on Wall Street in the '80s and '90s helping my employers like Goldman Sachs rake in enormous amounts of cash from this pool of capital. How do you think they can afford to pay those high six-figure bonuses at the end of the year?</w:t>
      </w:r>
    </w:p>
    <w:p w:rsidR="008149F5" w:rsidRPr="008A558A" w:rsidRDefault="008149F5" w:rsidP="008149F5">
      <w:pPr>
        <w:spacing w:after="0" w:line="240" w:lineRule="auto"/>
        <w:rPr>
          <w:rFonts w:ascii="Arial" w:eastAsia="Times New Roman" w:hAnsi="Arial" w:cs="Arial"/>
          <w:sz w:val="24"/>
          <w:szCs w:val="24"/>
        </w:rPr>
      </w:pPr>
    </w:p>
    <w:p w:rsidR="008149F5" w:rsidRPr="008A558A" w:rsidRDefault="008149F5" w:rsidP="008149F5">
      <w:pPr>
        <w:jc w:val="center"/>
        <w:rPr>
          <w:rFonts w:ascii="Arial" w:eastAsia="Calibri" w:hAnsi="Arial" w:cs="Arial"/>
          <w:b/>
          <w:color w:val="000099"/>
          <w:sz w:val="52"/>
          <w:szCs w:val="52"/>
        </w:rPr>
      </w:pPr>
      <w:r w:rsidRPr="00A85332">
        <w:rPr>
          <w:rFonts w:ascii="Arial" w:eastAsia="Calibri" w:hAnsi="Arial" w:cs="Arial"/>
          <w:b/>
          <w:color w:val="000099"/>
          <w:sz w:val="56"/>
          <w:szCs w:val="56"/>
        </w:rPr>
        <w:t>How Do We Collect Cash</w:t>
      </w:r>
      <w:r w:rsidRPr="008A558A">
        <w:rPr>
          <w:rFonts w:ascii="Arial" w:eastAsia="Calibri" w:hAnsi="Arial" w:cs="Arial"/>
          <w:b/>
          <w:color w:val="000099"/>
          <w:sz w:val="52"/>
          <w:szCs w:val="52"/>
        </w:rPr>
        <w:t xml:space="preserve"> </w:t>
      </w:r>
      <w:r w:rsidR="00A85332">
        <w:rPr>
          <w:rFonts w:ascii="Arial" w:eastAsia="Calibri" w:hAnsi="Arial" w:cs="Arial"/>
          <w:b/>
          <w:color w:val="000099"/>
          <w:sz w:val="52"/>
          <w:szCs w:val="52"/>
        </w:rPr>
        <w:br/>
      </w:r>
      <w:r w:rsidRPr="00A85332">
        <w:rPr>
          <w:rFonts w:ascii="Arial" w:eastAsia="Calibri" w:hAnsi="Arial" w:cs="Arial"/>
          <w:b/>
          <w:color w:val="000099"/>
          <w:sz w:val="48"/>
          <w:szCs w:val="48"/>
        </w:rPr>
        <w:t>from the “Monthly Bonus Pool?”</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t>
      </w:r>
      <w:r w:rsidRPr="001B40C8">
        <w:rPr>
          <w:rFonts w:ascii="Arial" w:eastAsia="Times New Roman" w:hAnsi="Arial" w:cs="Arial"/>
          <w:sz w:val="24"/>
          <w:szCs w:val="24"/>
          <w:highlight w:val="magenta"/>
        </w:rPr>
        <w:t>[nodding and chuckling]</w:t>
      </w:r>
      <w:r w:rsidRPr="001B40C8">
        <w:rPr>
          <w:rFonts w:ascii="Arial" w:eastAsia="Times New Roman" w:hAnsi="Arial" w:cs="Arial"/>
          <w:sz w:val="24"/>
          <w:szCs w:val="24"/>
        </w:rPr>
        <w:t xml:space="preserve"> Good point. OK, so there’s a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with hundreds of millions of dollars available every month and most of the bonus money is going to the big wigs on Wall Street. How do normal people, like you and me, claim a share of the cash?</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I use a conservative, low-risk trading strategy that’s so safe I’m almost certain I’m going to win the moment I complete the transaction.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How can you be so sure you’re going to win?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Because all we’re really doing is making low-ball offers on stocks we would want to own in the first place – and we’re getting paid to make these low-ball offers.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For example, we might think Microsoft is a good deal at $30 per share, but we don’t want a good deal, we want a </w:t>
      </w:r>
      <w:r w:rsidRPr="001B40C8">
        <w:rPr>
          <w:rFonts w:ascii="Arial" w:eastAsia="Times New Roman" w:hAnsi="Arial" w:cs="Arial"/>
          <w:i/>
          <w:sz w:val="24"/>
          <w:szCs w:val="24"/>
        </w:rPr>
        <w:t>great</w:t>
      </w:r>
      <w:r w:rsidRPr="001B40C8">
        <w:rPr>
          <w:rFonts w:ascii="Arial" w:eastAsia="Times New Roman" w:hAnsi="Arial" w:cs="Arial"/>
          <w:sz w:val="24"/>
          <w:szCs w:val="24"/>
        </w:rPr>
        <w:t xml:space="preserve"> deal. Most people don’t realize it’s possible to make a low-ball offer of $28 or $29 per share – and the best part is that you get actually get paid to make this low-ball offer.</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 know what you’re saying is true, but some people hearing this for the first time may find it hard to believe… so can you explain it?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Sure. Most people understand real estate so I think it may be helpful to think about it like a real-estate transaction.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Let’s say you’re familiar with the home values in a particular neighborhood and you see an attractive house for sale for $200,000. You think $200,000 is a good deal, but $180,000 would be an even better deal, right?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Of course.</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lastRenderedPageBreak/>
        <w:t>Doc:</w:t>
      </w:r>
      <w:r w:rsidRPr="001B40C8">
        <w:rPr>
          <w:rFonts w:ascii="Arial" w:eastAsia="Times New Roman" w:hAnsi="Arial" w:cs="Arial"/>
          <w:sz w:val="24"/>
          <w:szCs w:val="24"/>
        </w:rPr>
        <w:t xml:space="preserve"> So you approach the homeowner and find out he’s been burned by a bust in real estate in the past and he’s very nervous about real estate values in the neighborhood falling.</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So you make an offer to buy the house for $180,000 at any point in the next two years. In exchange for agreeing to buy the house at a fixed price for a limited period of time, the homeowner pays you $3,000.</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The homeowner is happy because he is now protected in the event his fears about real estate values falling come true. And you’re happy because you thought $200,000 was a good deal on the home and you think $180,000 is an even better deal. Plus, you’re pocketing $3,000 for making this low-ball offer.</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This is called an “option” because you’ve basically given the homeowner the option to sell you his house for $1</w:t>
      </w:r>
      <w:r w:rsidR="00FF7DB4" w:rsidRPr="001B40C8">
        <w:rPr>
          <w:rFonts w:ascii="Arial" w:eastAsia="Times New Roman" w:hAnsi="Arial" w:cs="Arial"/>
          <w:sz w:val="24"/>
          <w:szCs w:val="24"/>
        </w:rPr>
        <w:t>8</w:t>
      </w:r>
      <w:r w:rsidRPr="001B40C8">
        <w:rPr>
          <w:rFonts w:ascii="Arial" w:eastAsia="Times New Roman" w:hAnsi="Arial" w:cs="Arial"/>
          <w:sz w:val="24"/>
          <w:szCs w:val="24"/>
        </w:rPr>
        <w:t>0,000 at any time in the next two years.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At the end of 2 years, the option expires and one of two things happens. You’ll either keep the $3,000, or you’ll have the opportunity to buy the home at a discount to what it’s selling for today.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So either way, you win.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This is a common real estate transaction, but most people don’t realize you can do the same thing in the stock market. Real people are collecting thousands of dollars (or even more) every month simply by making low-ball offers and agreeing to buy stocks at a discount.</w:t>
      </w:r>
    </w:p>
    <w:p w:rsidR="008149F5" w:rsidRPr="00637DD7" w:rsidRDefault="008149F5" w:rsidP="008149F5">
      <w:pPr>
        <w:spacing w:after="0" w:line="240" w:lineRule="auto"/>
        <w:rPr>
          <w:rFonts w:ascii="Georgia" w:eastAsia="Times New Roman" w:hAnsi="Georgia" w:cs="Arial"/>
          <w:sz w:val="24"/>
          <w:szCs w:val="24"/>
        </w:rPr>
      </w:pPr>
    </w:p>
    <w:p w:rsidR="008149F5" w:rsidRPr="008A558A" w:rsidRDefault="008149F5" w:rsidP="008149F5">
      <w:pPr>
        <w:jc w:val="center"/>
        <w:rPr>
          <w:rFonts w:ascii="Arial" w:eastAsia="Calibri" w:hAnsi="Arial" w:cs="Arial"/>
          <w:b/>
          <w:color w:val="000099"/>
          <w:sz w:val="52"/>
          <w:szCs w:val="52"/>
          <w:u w:val="single"/>
        </w:rPr>
      </w:pPr>
      <w:r w:rsidRPr="008A558A">
        <w:rPr>
          <w:rFonts w:ascii="Arial" w:eastAsia="Calibri" w:hAnsi="Arial" w:cs="Arial"/>
          <w:b/>
          <w:color w:val="000099"/>
          <w:sz w:val="52"/>
          <w:szCs w:val="52"/>
        </w:rPr>
        <w:t xml:space="preserve">You Could Have Made a Quick </w:t>
      </w:r>
      <w:r w:rsidRPr="008A558A">
        <w:rPr>
          <w:rFonts w:ascii="Arial" w:eastAsia="Calibri" w:hAnsi="Arial" w:cs="Arial"/>
          <w:b/>
          <w:color w:val="000099"/>
          <w:sz w:val="52"/>
          <w:szCs w:val="52"/>
        </w:rPr>
        <w:br/>
        <w:t>134% Return on this Transaction…</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Interesting. Can you give us an example?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Certainly. These types of transactions happen over and over again in the stock market. Here’s a transaction I recommended to my readers.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In late 2011, one of my favorite blue-chip companies, Microsoft, was trading for a little over $25 per share. I thought this was a bargain price. Microsoft is one of greatest cash-generating businesses in the world.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 recommended making a low-ball offer on Microsoft at $25 a share, or just a bit lower than the current price. Like the potential buyer in the housing example, anyone who followed the recommendation received cash for offering to buy Microsoft at a discount. </w:t>
      </w:r>
      <w:r w:rsidRPr="001B40C8">
        <w:rPr>
          <w:rFonts w:ascii="Arial" w:eastAsia="Times New Roman" w:hAnsi="Arial" w:cs="Arial"/>
          <w:sz w:val="24"/>
          <w:szCs w:val="24"/>
        </w:rPr>
        <w:lastRenderedPageBreak/>
        <w:t xml:space="preserve">For every 1,000 shares of Microsoft stock they agreed to buy, </w:t>
      </w:r>
      <w:r w:rsidRPr="001B40C8">
        <w:rPr>
          <w:rFonts w:ascii="Arial" w:eastAsia="Times New Roman" w:hAnsi="Arial" w:cs="Arial"/>
          <w:b/>
          <w:sz w:val="24"/>
          <w:szCs w:val="24"/>
        </w:rPr>
        <w:t>they immediately received a bonus of $1,100</w:t>
      </w:r>
      <w:r w:rsidRPr="001B40C8">
        <w:rPr>
          <w:rFonts w:ascii="Arial" w:eastAsia="Times New Roman" w:hAnsi="Arial" w:cs="Arial"/>
          <w:sz w:val="24"/>
          <w:szCs w:val="24"/>
        </w:rPr>
        <w:t>.</w:t>
      </w:r>
      <w:r w:rsidRPr="001B40C8">
        <w:rPr>
          <w:rFonts w:ascii="Arial" w:eastAsia="Times New Roman" w:hAnsi="Arial" w:cs="Arial"/>
          <w:sz w:val="24"/>
          <w:szCs w:val="24"/>
          <w:vertAlign w:val="superscript"/>
        </w:rPr>
        <w:footnoteReference w:id="14"/>
      </w: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Over the next few months, Microsoft enjoyed a rally from $25 per share to $31 per share. So like the potential buyer in the housing example, people who followed my recommendation simply pocketed the bonus money. By January 2012, the transaction was finished... over... done.</w:t>
      </w:r>
      <w:r w:rsidRPr="001B40C8">
        <w:rPr>
          <w:rFonts w:ascii="Arial" w:eastAsia="Times New Roman" w:hAnsi="Arial" w:cs="Arial"/>
          <w:sz w:val="24"/>
          <w:szCs w:val="24"/>
          <w:vertAlign w:val="superscript"/>
        </w:rPr>
        <w:footnoteReference w:id="15"/>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That sounds like an easy way to generate an extra $1,100. What was the return on that transaction?</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On that particular transaction, you could have made a 22.4% return in two months. That’s an annualized return of more than 134%</w:t>
      </w:r>
      <w:r w:rsidRPr="001B40C8">
        <w:rPr>
          <w:rFonts w:ascii="Arial" w:eastAsia="Times New Roman" w:hAnsi="Arial" w:cs="Arial"/>
          <w:sz w:val="24"/>
          <w:szCs w:val="24"/>
          <w:vertAlign w:val="superscript"/>
        </w:rPr>
        <w:footnoteReference w:id="16"/>
      </w:r>
      <w:r w:rsidRPr="001B40C8">
        <w:rPr>
          <w:rFonts w:ascii="Arial" w:eastAsia="Times New Roman" w:hAnsi="Arial" w:cs="Arial"/>
          <w:sz w:val="24"/>
          <w:szCs w:val="24"/>
        </w:rPr>
        <w:t xml:space="preserve">. In other words, if you repeated this transaction every 2 months, you could have safely done better than double your money.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b/>
          <w:sz w:val="24"/>
          <w:szCs w:val="24"/>
        </w:rPr>
        <w:t>:</w:t>
      </w:r>
      <w:r w:rsidRPr="001B40C8">
        <w:rPr>
          <w:rFonts w:ascii="Arial" w:eastAsia="Times New Roman" w:hAnsi="Arial" w:cs="Arial"/>
          <w:sz w:val="24"/>
          <w:szCs w:val="24"/>
        </w:rPr>
        <w:t xml:space="preserve"> Is it realistic to expect these types of returns on your recommendations?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b/>
          <w:sz w:val="24"/>
          <w:szCs w:val="24"/>
          <w:u w:val="single"/>
        </w:rPr>
      </w:pPr>
      <w:r w:rsidRPr="001B40C8">
        <w:rPr>
          <w:rFonts w:ascii="Arial" w:eastAsia="Times New Roman" w:hAnsi="Arial" w:cs="Arial"/>
          <w:b/>
          <w:sz w:val="24"/>
          <w:szCs w:val="24"/>
          <w:u w:val="single"/>
        </w:rPr>
        <w:t>Doc</w:t>
      </w:r>
      <w:r w:rsidRPr="001B40C8">
        <w:rPr>
          <w:rFonts w:ascii="Arial" w:eastAsia="Times New Roman" w:hAnsi="Arial" w:cs="Arial"/>
          <w:b/>
          <w:sz w:val="24"/>
          <w:szCs w:val="24"/>
        </w:rPr>
        <w:t>:</w:t>
      </w:r>
      <w:r w:rsidRPr="001B40C8">
        <w:rPr>
          <w:rFonts w:ascii="Arial" w:eastAsia="Times New Roman" w:hAnsi="Arial" w:cs="Arial"/>
          <w:sz w:val="24"/>
          <w:szCs w:val="24"/>
        </w:rPr>
        <w:t xml:space="preserve"> Each transaction is a little bit different. Some will return more. Some will return less. But these types of transactions are abundantly available in the stock market, if you know which companies to target and what setups to look for. </w:t>
      </w:r>
    </w:p>
    <w:p w:rsidR="008149F5" w:rsidRPr="001B40C8" w:rsidRDefault="008149F5" w:rsidP="008149F5">
      <w:pPr>
        <w:spacing w:after="0" w:line="240" w:lineRule="auto"/>
        <w:rPr>
          <w:rFonts w:ascii="Arial" w:eastAsia="Times New Roman" w:hAnsi="Arial" w:cs="Arial"/>
          <w:b/>
          <w:sz w:val="24"/>
          <w:szCs w:val="24"/>
          <w:u w:val="single"/>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From all the feedback we receive, our readers are doing well following your recommendations. We get letters from people all the time telling us about the monthly bonuses they’re collecting and what they’re doing with all that money.</w:t>
      </w:r>
    </w:p>
    <w:p w:rsidR="008149F5" w:rsidRPr="00637DD7" w:rsidRDefault="008149F5" w:rsidP="008149F5">
      <w:pPr>
        <w:spacing w:after="0" w:line="240" w:lineRule="auto"/>
        <w:rPr>
          <w:rFonts w:ascii="Georgia" w:eastAsia="Times New Roman" w:hAnsi="Georgia" w:cs="Courier New"/>
          <w:sz w:val="24"/>
          <w:szCs w:val="24"/>
        </w:rPr>
      </w:pPr>
    </w:p>
    <w:p w:rsidR="008149F5" w:rsidRPr="001B40C8" w:rsidRDefault="008149F5" w:rsidP="00945EEC">
      <w:pPr>
        <w:pBdr>
          <w:top w:val="single" w:sz="4" w:space="3" w:color="auto"/>
          <w:left w:val="single" w:sz="4" w:space="4" w:color="auto"/>
          <w:bottom w:val="single" w:sz="4" w:space="1" w:color="auto"/>
          <w:right w:val="single" w:sz="4" w:space="4" w:color="auto"/>
        </w:pBdr>
        <w:shd w:val="clear" w:color="auto" w:fill="FFFFCC"/>
        <w:spacing w:after="0" w:line="240" w:lineRule="auto"/>
        <w:ind w:left="720" w:right="1440"/>
        <w:rPr>
          <w:rFonts w:ascii="Arial" w:eastAsia="Times New Roman" w:hAnsi="Arial" w:cs="Arial"/>
          <w:color w:val="000099"/>
          <w:sz w:val="24"/>
          <w:szCs w:val="24"/>
        </w:rPr>
      </w:pPr>
      <w:r w:rsidRPr="001B40C8">
        <w:rPr>
          <w:rFonts w:ascii="Arial" w:eastAsia="Times New Roman" w:hAnsi="Arial" w:cs="Arial"/>
          <w:color w:val="000099"/>
          <w:sz w:val="24"/>
          <w:szCs w:val="24"/>
        </w:rPr>
        <w:t xml:space="preserve">For example a reader named Graham from Omaha wrote in to tell us he makes </w:t>
      </w:r>
      <w:r w:rsidRPr="001B40C8">
        <w:rPr>
          <w:rFonts w:ascii="Arial" w:eastAsia="Times New Roman" w:hAnsi="Arial" w:cs="Arial"/>
          <w:b/>
          <w:color w:val="000099"/>
          <w:sz w:val="24"/>
          <w:szCs w:val="24"/>
        </w:rPr>
        <w:t>$1,000 to $2,000 each month</w:t>
      </w:r>
      <w:r w:rsidRPr="001B40C8">
        <w:rPr>
          <w:rFonts w:ascii="Arial" w:eastAsia="Times New Roman" w:hAnsi="Arial" w:cs="Arial"/>
          <w:color w:val="000099"/>
          <w:sz w:val="24"/>
          <w:szCs w:val="24"/>
        </w:rPr>
        <w:t xml:space="preserve"> and he’s used the money to buy a washer and dryer, pay bills, and have extra cash for vacation.</w:t>
      </w:r>
      <w:r w:rsidRPr="001B40C8">
        <w:rPr>
          <w:rFonts w:ascii="Arial" w:eastAsia="Times New Roman" w:hAnsi="Arial" w:cs="Arial"/>
          <w:color w:val="000099"/>
          <w:sz w:val="24"/>
          <w:szCs w:val="24"/>
          <w:vertAlign w:val="superscript"/>
        </w:rPr>
        <w:footnoteReference w:id="17"/>
      </w:r>
    </w:p>
    <w:p w:rsidR="008149F5" w:rsidRPr="001B40C8" w:rsidRDefault="008149F5" w:rsidP="00945EEC">
      <w:pPr>
        <w:pBdr>
          <w:top w:val="single" w:sz="4" w:space="3" w:color="auto"/>
          <w:left w:val="single" w:sz="4" w:space="4" w:color="auto"/>
          <w:bottom w:val="single" w:sz="4" w:space="1" w:color="auto"/>
          <w:right w:val="single" w:sz="4" w:space="4" w:color="auto"/>
        </w:pBdr>
        <w:shd w:val="clear" w:color="auto" w:fill="FFFFCC"/>
        <w:spacing w:after="0" w:line="240" w:lineRule="auto"/>
        <w:ind w:left="720" w:right="1440"/>
        <w:rPr>
          <w:rFonts w:ascii="Arial" w:eastAsia="Times New Roman" w:hAnsi="Arial" w:cs="Arial"/>
          <w:color w:val="000099"/>
          <w:sz w:val="24"/>
          <w:szCs w:val="24"/>
        </w:rPr>
      </w:pPr>
    </w:p>
    <w:p w:rsidR="008149F5" w:rsidRPr="001B40C8" w:rsidRDefault="008149F5" w:rsidP="00945EEC">
      <w:pPr>
        <w:pBdr>
          <w:top w:val="single" w:sz="4" w:space="3" w:color="auto"/>
          <w:left w:val="single" w:sz="4" w:space="4" w:color="auto"/>
          <w:bottom w:val="single" w:sz="4" w:space="1" w:color="auto"/>
          <w:right w:val="single" w:sz="4" w:space="4" w:color="auto"/>
        </w:pBdr>
        <w:shd w:val="clear" w:color="auto" w:fill="FFFFCC"/>
        <w:spacing w:after="0" w:line="240" w:lineRule="auto"/>
        <w:ind w:left="720" w:right="1440"/>
        <w:rPr>
          <w:rFonts w:ascii="Arial" w:eastAsia="Times New Roman" w:hAnsi="Arial" w:cs="Arial"/>
          <w:color w:val="000099"/>
          <w:sz w:val="24"/>
          <w:szCs w:val="24"/>
        </w:rPr>
      </w:pPr>
      <w:r w:rsidRPr="001B40C8">
        <w:rPr>
          <w:rFonts w:ascii="Arial" w:eastAsia="Times New Roman" w:hAnsi="Arial" w:cs="Arial"/>
          <w:color w:val="000099"/>
          <w:sz w:val="24"/>
          <w:szCs w:val="24"/>
        </w:rPr>
        <w:t>Another sent a note telling us that after he learned about the “</w:t>
      </w:r>
      <w:r w:rsidRPr="001B40C8">
        <w:rPr>
          <w:rFonts w:ascii="Arial" w:eastAsia="Times New Roman" w:hAnsi="Arial" w:cs="Arial"/>
          <w:b/>
          <w:i/>
          <w:color w:val="000099"/>
          <w:sz w:val="24"/>
          <w:szCs w:val="24"/>
        </w:rPr>
        <w:t>Monthly Bonus Pools</w:t>
      </w:r>
      <w:r w:rsidRPr="001B40C8">
        <w:rPr>
          <w:rFonts w:ascii="Arial" w:eastAsia="Times New Roman" w:hAnsi="Arial" w:cs="Arial"/>
          <w:color w:val="000099"/>
          <w:sz w:val="24"/>
          <w:szCs w:val="24"/>
        </w:rPr>
        <w:t>” from us, he’s been so successful that he ordered a custom license plate for his Porsche which spelled out the name of this idea.</w:t>
      </w:r>
      <w:r w:rsidRPr="001B40C8">
        <w:rPr>
          <w:rFonts w:ascii="Arial" w:eastAsia="Times New Roman" w:hAnsi="Arial" w:cs="Arial"/>
          <w:color w:val="000099"/>
          <w:sz w:val="24"/>
          <w:szCs w:val="24"/>
          <w:vertAlign w:val="superscript"/>
        </w:rPr>
        <w:footnoteReference w:id="18"/>
      </w:r>
    </w:p>
    <w:p w:rsidR="008149F5" w:rsidRPr="00637DD7" w:rsidRDefault="008149F5" w:rsidP="008149F5">
      <w:pPr>
        <w:spacing w:after="0" w:line="240" w:lineRule="auto"/>
        <w:rPr>
          <w:rFonts w:ascii="Georgia" w:eastAsia="Times New Roman" w:hAnsi="Georgia" w:cs="Courier New"/>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 can see why our founder Porter </w:t>
      </w:r>
      <w:proofErr w:type="spellStart"/>
      <w:r w:rsidRPr="001B40C8">
        <w:rPr>
          <w:rFonts w:ascii="Arial" w:eastAsia="Times New Roman" w:hAnsi="Arial" w:cs="Arial"/>
          <w:sz w:val="24"/>
          <w:szCs w:val="24"/>
        </w:rPr>
        <w:t>Stansberry</w:t>
      </w:r>
      <w:proofErr w:type="spellEnd"/>
      <w:r w:rsidRPr="001B40C8">
        <w:rPr>
          <w:rFonts w:ascii="Arial" w:eastAsia="Times New Roman" w:hAnsi="Arial" w:cs="Arial"/>
          <w:sz w:val="24"/>
          <w:szCs w:val="24"/>
        </w:rPr>
        <w:t xml:space="preserve"> gave your performance a grade of A++ in his most recent report card. That’s high praise coming from Porter. He’s not shy about giving D’s and F’s.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No he’s not.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Here’s what Porter said: </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tabs>
          <w:tab w:val="left" w:pos="7920"/>
        </w:tabs>
        <w:spacing w:after="0" w:line="240" w:lineRule="auto"/>
        <w:ind w:left="720" w:right="1440"/>
        <w:rPr>
          <w:rFonts w:ascii="Arial" w:eastAsia="Times New Roman" w:hAnsi="Arial" w:cs="Arial"/>
          <w:sz w:val="24"/>
          <w:szCs w:val="24"/>
        </w:rPr>
      </w:pPr>
      <w:r w:rsidRPr="001B40C8">
        <w:rPr>
          <w:rFonts w:ascii="Arial" w:eastAsia="Times New Roman" w:hAnsi="Arial" w:cs="Arial"/>
          <w:sz w:val="24"/>
          <w:szCs w:val="24"/>
        </w:rPr>
        <w:t>“</w:t>
      </w:r>
      <w:r w:rsidRPr="001B40C8">
        <w:rPr>
          <w:rFonts w:ascii="Arial" w:eastAsia="Times New Roman" w:hAnsi="Arial" w:cs="Arial"/>
          <w:i/>
          <w:sz w:val="24"/>
          <w:szCs w:val="24"/>
        </w:rPr>
        <w:t>I told Doc that his goal wasn’t to focus on making a lot of money on any given trade. Instead, he needed to remember that his readers couldn’t afford to lose any of their principal ever on any trade. And while I knew that Doc would work hard to make this trading safe, I can’t say I fully believed a 100 percent safe trading strategy was truly possible until he did it.</w:t>
      </w:r>
      <w:r w:rsidRPr="001B40C8">
        <w:rPr>
          <w:rFonts w:ascii="Arial" w:eastAsia="Times New Roman" w:hAnsi="Arial" w:cs="Arial"/>
          <w:sz w:val="24"/>
          <w:szCs w:val="24"/>
        </w:rPr>
        <w:t>”</w:t>
      </w:r>
      <w:r w:rsidRPr="001B40C8">
        <w:rPr>
          <w:rFonts w:ascii="Arial" w:eastAsia="Times New Roman" w:hAnsi="Arial" w:cs="Arial"/>
          <w:i/>
          <w:color w:val="000099"/>
          <w:sz w:val="24"/>
          <w:szCs w:val="24"/>
          <w:vertAlign w:val="superscript"/>
        </w:rPr>
        <w:t xml:space="preserve"> </w:t>
      </w:r>
      <w:r w:rsidRPr="001B40C8">
        <w:rPr>
          <w:rFonts w:ascii="Arial" w:eastAsia="Times New Roman" w:hAnsi="Arial" w:cs="Arial"/>
          <w:i/>
          <w:sz w:val="24"/>
          <w:szCs w:val="24"/>
          <w:vertAlign w:val="superscript"/>
        </w:rPr>
        <w:footnoteReference w:id="19"/>
      </w:r>
    </w:p>
    <w:p w:rsidR="008149F5" w:rsidRPr="00637DD7" w:rsidRDefault="008149F5" w:rsidP="008149F5">
      <w:pPr>
        <w:spacing w:after="0" w:line="240" w:lineRule="auto"/>
        <w:rPr>
          <w:rFonts w:ascii="Georgia" w:eastAsia="Times New Roman" w:hAnsi="Georgia" w:cs="Courier New"/>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That’s humbling to hear. The main reason I started sharing my knowledge is because I knew I could help people increase their investing income and enjoy a more comfortable retirement. I’m glad to hear we’re achieving that goal.</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Me too. I’m certainly grateful… So what’s your secret? You’ve explained the idea in real estate terms, and you walked us through a real-life example. Can you share more details with us?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Well, I can’t teach you everything today, but I can share enough that it would be possible to take the information and start collecting monthly bonus checks. As you know, Dan, my secret involves options.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Doc, before you continue, most people think trading options is risky. Can you address that concern?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Sure. Remember earlier I said there’s a lot of misinformation out there and this is the perfect example. Options are one of the most misunderstood and misused financial vehicles on the planet. Options have a reputation for being risky, but they actually reduce risk when you know how to use them.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Why do so many people consider trading options risky?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The stock market is full of gamblers. To them, the stock market is a giant casino where they can gamble and try to hit the big jackpot. And these gamblers love to trade stock options. Of course, the vast majority of these gamblers are clueless, so it’s no surprise many of them lose their shirts making stupid bets.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These are the stories the popular press reports all the time, and many folks know someone who got burned and lost some money with options. I think that’s why options have a reputation as a risky investment.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On the other hand, if you’re smart and use options the way I’ll show you, they’re one of the greatest income-generation tools available. They actually reduce risk and magnify returns.  </w:t>
      </w:r>
    </w:p>
    <w:p w:rsidR="008149F5" w:rsidRPr="00637DD7" w:rsidRDefault="008149F5" w:rsidP="008149F5">
      <w:pPr>
        <w:spacing w:after="0" w:line="240" w:lineRule="auto"/>
        <w:rPr>
          <w:rFonts w:ascii="Georgia" w:eastAsia="Times New Roman" w:hAnsi="Georgia" w:cs="Arial"/>
          <w:sz w:val="24"/>
          <w:szCs w:val="24"/>
        </w:rPr>
      </w:pPr>
    </w:p>
    <w:p w:rsidR="008149F5" w:rsidRPr="008A558A" w:rsidRDefault="008149F5" w:rsidP="008149F5">
      <w:pPr>
        <w:jc w:val="center"/>
        <w:rPr>
          <w:rFonts w:ascii="Arial" w:eastAsia="Calibri" w:hAnsi="Arial" w:cs="Arial"/>
          <w:b/>
          <w:color w:val="000099"/>
          <w:sz w:val="52"/>
          <w:szCs w:val="52"/>
        </w:rPr>
      </w:pPr>
      <w:r w:rsidRPr="008A558A">
        <w:rPr>
          <w:rFonts w:ascii="Arial" w:eastAsia="Calibri" w:hAnsi="Arial" w:cs="Arial"/>
          <w:b/>
          <w:color w:val="000099"/>
          <w:sz w:val="52"/>
          <w:szCs w:val="52"/>
        </w:rPr>
        <w:lastRenderedPageBreak/>
        <w:t xml:space="preserve">A Beginner Quickly Collects </w:t>
      </w:r>
      <w:r w:rsidRPr="008A558A">
        <w:rPr>
          <w:rFonts w:ascii="Arial" w:eastAsia="Calibri" w:hAnsi="Arial" w:cs="Arial"/>
          <w:b/>
          <w:color w:val="000099"/>
          <w:sz w:val="52"/>
          <w:szCs w:val="52"/>
        </w:rPr>
        <w:br/>
        <w:t>Nearly $9,000 in “Bonus” Money…</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Got it. </w:t>
      </w:r>
      <w:proofErr w:type="gramStart"/>
      <w:r w:rsidRPr="001B40C8">
        <w:rPr>
          <w:rFonts w:ascii="Arial" w:eastAsia="Times New Roman" w:hAnsi="Arial" w:cs="Arial"/>
          <w:sz w:val="24"/>
          <w:szCs w:val="24"/>
        </w:rPr>
        <w:t>So inexperienced investors should avoid options.</w:t>
      </w:r>
      <w:proofErr w:type="gramEnd"/>
      <w:r w:rsidRPr="001B40C8">
        <w:rPr>
          <w:rFonts w:ascii="Arial" w:eastAsia="Times New Roman" w:hAnsi="Arial" w:cs="Arial"/>
          <w:sz w:val="24"/>
          <w:szCs w:val="24"/>
        </w:rPr>
        <w:t xml:space="preserve"> Does that mean people who have never used options should forget about collecting cash from the “</w:t>
      </w:r>
      <w:r w:rsidRPr="001B40C8">
        <w:rPr>
          <w:rFonts w:ascii="Arial" w:eastAsia="Times New Roman" w:hAnsi="Arial" w:cs="Arial"/>
          <w:b/>
          <w:i/>
          <w:sz w:val="24"/>
          <w:szCs w:val="24"/>
        </w:rPr>
        <w:t>Monthly Bonus Pools</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w:t>
      </w:r>
      <w:r w:rsidRPr="001B40C8">
        <w:rPr>
          <w:rFonts w:ascii="Arial" w:eastAsia="Times New Roman" w:hAnsi="Arial" w:cs="Arial"/>
          <w:sz w:val="24"/>
          <w:szCs w:val="24"/>
          <w:highlight w:val="magenta"/>
        </w:rPr>
        <w:t>[emphatically]</w:t>
      </w:r>
      <w:r w:rsidRPr="001B40C8">
        <w:rPr>
          <w:rFonts w:ascii="Arial" w:eastAsia="Times New Roman" w:hAnsi="Arial" w:cs="Arial"/>
          <w:sz w:val="24"/>
          <w:szCs w:val="24"/>
        </w:rPr>
        <w:t xml:space="preserve"> No! </w:t>
      </w:r>
      <w:proofErr w:type="gramStart"/>
      <w:r w:rsidRPr="001B40C8">
        <w:rPr>
          <w:rFonts w:ascii="Arial" w:eastAsia="Times New Roman" w:hAnsi="Arial" w:cs="Arial"/>
          <w:sz w:val="24"/>
          <w:szCs w:val="24"/>
        </w:rPr>
        <w:t>Not at all.</w:t>
      </w:r>
      <w:proofErr w:type="gramEnd"/>
      <w:r w:rsidRPr="001B40C8">
        <w:rPr>
          <w:rFonts w:ascii="Arial" w:eastAsia="Times New Roman" w:hAnsi="Arial" w:cs="Arial"/>
          <w:sz w:val="24"/>
          <w:szCs w:val="24"/>
        </w:rPr>
        <w:t xml:space="preserve"> Of course, this idea isn’t for everybody, but people looking for a safe way to consistently increase their retirement income should pay close attention. To be sure, trading options can be complicated, but what I’m doing – and what you and many other S&amp;A employees and subscribers are doing – is probably the safest and simplest way to make money with options. And it’s simple to learn.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For example, one woman I’ve shared this with, a reader in </w:t>
      </w:r>
      <w:smartTag w:uri="urn:schemas-microsoft-com:office:smarttags" w:element="City">
        <w:smartTag w:uri="urn:schemas-microsoft-com:office:smarttags" w:element="place">
          <w:r w:rsidRPr="001B40C8">
            <w:rPr>
              <w:rFonts w:ascii="Arial" w:eastAsia="Times New Roman" w:hAnsi="Arial" w:cs="Arial"/>
              <w:sz w:val="24"/>
              <w:szCs w:val="24"/>
            </w:rPr>
            <w:t>Chicago</w:t>
          </w:r>
        </w:smartTag>
      </w:smartTag>
      <w:r w:rsidRPr="001B40C8">
        <w:rPr>
          <w:rFonts w:ascii="Arial" w:eastAsia="Times New Roman" w:hAnsi="Arial" w:cs="Arial"/>
          <w:sz w:val="24"/>
          <w:szCs w:val="24"/>
        </w:rPr>
        <w:t xml:space="preserve"> wrote us recently. Here’s what she said: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182150">
      <w:pPr>
        <w:pBdr>
          <w:top w:val="single" w:sz="4" w:space="1" w:color="auto"/>
          <w:left w:val="single" w:sz="4" w:space="4" w:color="auto"/>
          <w:bottom w:val="single" w:sz="4" w:space="1" w:color="auto"/>
          <w:right w:val="single" w:sz="4" w:space="4" w:color="auto"/>
        </w:pBdr>
        <w:shd w:val="clear" w:color="auto" w:fill="FFFFCC"/>
        <w:tabs>
          <w:tab w:val="left" w:pos="8280"/>
        </w:tabs>
        <w:spacing w:after="0" w:line="240" w:lineRule="auto"/>
        <w:ind w:left="1080" w:right="1080"/>
        <w:rPr>
          <w:rFonts w:ascii="Arial" w:eastAsia="Times New Roman" w:hAnsi="Arial" w:cs="Arial"/>
          <w:i/>
          <w:color w:val="000099"/>
          <w:sz w:val="24"/>
          <w:szCs w:val="24"/>
        </w:rPr>
      </w:pPr>
      <w:r w:rsidRPr="001B40C8">
        <w:rPr>
          <w:rFonts w:ascii="Arial" w:eastAsia="Times New Roman" w:hAnsi="Arial" w:cs="Arial"/>
          <w:b/>
          <w:i/>
          <w:color w:val="000099"/>
          <w:sz w:val="24"/>
          <w:szCs w:val="24"/>
        </w:rPr>
        <w:t>“</w:t>
      </w:r>
      <w:r w:rsidRPr="001B40C8">
        <w:rPr>
          <w:rFonts w:ascii="Arial" w:eastAsia="Times New Roman" w:hAnsi="Arial" w:cs="Arial"/>
          <w:i/>
          <w:color w:val="000099"/>
          <w:sz w:val="24"/>
          <w:szCs w:val="24"/>
        </w:rPr>
        <w:t>I’m a 45-year-old stay-at-home mother with young children ages nine and four. Prior to October of this year, I had very little experience aside from managing my IRA portfolio and selecting a few mutual funds once in a while.</w:t>
      </w:r>
    </w:p>
    <w:p w:rsidR="008149F5" w:rsidRPr="001B40C8" w:rsidRDefault="008149F5" w:rsidP="00182150">
      <w:pPr>
        <w:pBdr>
          <w:top w:val="single" w:sz="4" w:space="1" w:color="auto"/>
          <w:left w:val="single" w:sz="4" w:space="4" w:color="auto"/>
          <w:bottom w:val="single" w:sz="4" w:space="1" w:color="auto"/>
          <w:right w:val="single" w:sz="4" w:space="4" w:color="auto"/>
        </w:pBdr>
        <w:shd w:val="clear" w:color="auto" w:fill="FFFFCC"/>
        <w:tabs>
          <w:tab w:val="left" w:pos="8280"/>
        </w:tabs>
        <w:spacing w:after="0" w:line="240" w:lineRule="auto"/>
        <w:ind w:left="1080" w:right="1080"/>
        <w:rPr>
          <w:rFonts w:ascii="Arial" w:eastAsia="Times New Roman" w:hAnsi="Arial" w:cs="Arial"/>
          <w:i/>
          <w:color w:val="000099"/>
          <w:sz w:val="24"/>
          <w:szCs w:val="24"/>
        </w:rPr>
      </w:pPr>
    </w:p>
    <w:p w:rsidR="008149F5" w:rsidRPr="001B40C8" w:rsidRDefault="008149F5" w:rsidP="00182150">
      <w:pPr>
        <w:pBdr>
          <w:top w:val="single" w:sz="4" w:space="1" w:color="auto"/>
          <w:left w:val="single" w:sz="4" w:space="4" w:color="auto"/>
          <w:bottom w:val="single" w:sz="4" w:space="1" w:color="auto"/>
          <w:right w:val="single" w:sz="4" w:space="4" w:color="auto"/>
        </w:pBdr>
        <w:shd w:val="clear" w:color="auto" w:fill="FFFFCC"/>
        <w:tabs>
          <w:tab w:val="left" w:pos="8280"/>
        </w:tabs>
        <w:spacing w:after="0" w:line="240" w:lineRule="auto"/>
        <w:ind w:left="1080" w:right="1080"/>
        <w:rPr>
          <w:rFonts w:ascii="Arial" w:eastAsia="Times New Roman" w:hAnsi="Arial" w:cs="Arial"/>
          <w:b/>
          <w:i/>
          <w:color w:val="000099"/>
          <w:sz w:val="24"/>
          <w:szCs w:val="24"/>
        </w:rPr>
      </w:pPr>
      <w:r w:rsidRPr="001B40C8">
        <w:rPr>
          <w:rFonts w:ascii="Arial" w:eastAsia="Times New Roman" w:hAnsi="Arial" w:cs="Arial"/>
          <w:i/>
          <w:color w:val="000099"/>
          <w:sz w:val="24"/>
          <w:szCs w:val="24"/>
        </w:rPr>
        <w:t>This is the BEST approach I have ever encountered.</w:t>
      </w:r>
      <w:r w:rsidRPr="001B40C8">
        <w:rPr>
          <w:rFonts w:ascii="Arial" w:eastAsia="Times New Roman" w:hAnsi="Arial" w:cs="Arial"/>
          <w:b/>
          <w:i/>
          <w:color w:val="000099"/>
          <w:sz w:val="24"/>
          <w:szCs w:val="24"/>
        </w:rPr>
        <w:t xml:space="preserve"> I’ve collected nearly $9,000 in bonus money in a little over 5 ½ weeks.”</w:t>
      </w:r>
      <w:r w:rsidRPr="001B40C8">
        <w:rPr>
          <w:rFonts w:ascii="Arial" w:eastAsia="Times New Roman" w:hAnsi="Arial" w:cs="Arial"/>
          <w:b/>
          <w:i/>
          <w:color w:val="000099"/>
          <w:sz w:val="24"/>
          <w:szCs w:val="24"/>
          <w:vertAlign w:val="superscript"/>
        </w:rPr>
        <w:footnoteReference w:id="20"/>
      </w:r>
      <w:r w:rsidRPr="001B40C8">
        <w:rPr>
          <w:rFonts w:ascii="Arial" w:eastAsia="Times New Roman" w:hAnsi="Arial" w:cs="Arial"/>
          <w:b/>
          <w:i/>
          <w:color w:val="000099"/>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She collected nearly $9,000 in bonus money in </w:t>
      </w:r>
      <w:r w:rsidR="00035208" w:rsidRPr="001B40C8">
        <w:rPr>
          <w:rFonts w:ascii="Arial" w:eastAsia="Times New Roman" w:hAnsi="Arial" w:cs="Arial"/>
          <w:sz w:val="24"/>
          <w:szCs w:val="24"/>
        </w:rPr>
        <w:t>less than 6</w:t>
      </w:r>
      <w:r w:rsidRPr="001B40C8">
        <w:rPr>
          <w:rFonts w:ascii="Arial" w:eastAsia="Times New Roman" w:hAnsi="Arial" w:cs="Arial"/>
          <w:sz w:val="24"/>
          <w:szCs w:val="24"/>
        </w:rPr>
        <w:t xml:space="preserve"> weeks! And she had very little experience.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 mean, how long did it take you to catch on?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Not long at all and now that I think about, most of the people I’ve spoken to caught on quickly. One of them is even helping his parents collect cash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and he’s only been at it for a few months.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w:t>
      </w:r>
      <w:r w:rsidRPr="001B40C8">
        <w:rPr>
          <w:rFonts w:ascii="Arial" w:eastAsia="Times New Roman" w:hAnsi="Arial" w:cs="Arial"/>
          <w:sz w:val="24"/>
          <w:szCs w:val="24"/>
          <w:highlight w:val="magenta"/>
        </w:rPr>
        <w:t>[emphatically]</w:t>
      </w:r>
      <w:r w:rsidRPr="001B40C8">
        <w:rPr>
          <w:rFonts w:ascii="Arial" w:eastAsia="Times New Roman" w:hAnsi="Arial" w:cs="Arial"/>
          <w:sz w:val="24"/>
          <w:szCs w:val="24"/>
        </w:rPr>
        <w:t xml:space="preserve"> </w:t>
      </w:r>
      <w:proofErr w:type="gramStart"/>
      <w:r w:rsidRPr="001B40C8">
        <w:rPr>
          <w:rFonts w:ascii="Arial" w:eastAsia="Times New Roman" w:hAnsi="Arial" w:cs="Arial"/>
          <w:sz w:val="24"/>
          <w:szCs w:val="24"/>
        </w:rPr>
        <w:t>Exactly</w:t>
      </w:r>
      <w:proofErr w:type="gramEnd"/>
      <w:r w:rsidRPr="001B40C8">
        <w:rPr>
          <w:rFonts w:ascii="Arial" w:eastAsia="Times New Roman" w:hAnsi="Arial" w:cs="Arial"/>
          <w:sz w:val="24"/>
          <w:szCs w:val="24"/>
        </w:rPr>
        <w:t>! That proves my point. It’s a simple strategy, and I’m confident anyone can learn it quickly.</w:t>
      </w:r>
    </w:p>
    <w:p w:rsidR="008149F5" w:rsidRPr="00637DD7" w:rsidRDefault="008149F5" w:rsidP="008149F5">
      <w:pPr>
        <w:spacing w:after="0" w:line="240" w:lineRule="auto"/>
        <w:rPr>
          <w:rFonts w:ascii="Georgia" w:eastAsia="Times New Roman" w:hAnsi="Georgia" w:cs="Arial"/>
          <w:sz w:val="24"/>
          <w:szCs w:val="24"/>
        </w:rPr>
      </w:pPr>
    </w:p>
    <w:p w:rsidR="008149F5" w:rsidRPr="00AF7BB4" w:rsidRDefault="008149F5" w:rsidP="008149F5">
      <w:pPr>
        <w:spacing w:after="0" w:line="240" w:lineRule="auto"/>
        <w:jc w:val="center"/>
        <w:rPr>
          <w:rFonts w:ascii="Arial" w:eastAsia="Times New Roman" w:hAnsi="Arial" w:cs="Arial"/>
          <w:color w:val="000099"/>
          <w:sz w:val="52"/>
          <w:szCs w:val="52"/>
        </w:rPr>
      </w:pPr>
      <w:r w:rsidRPr="00AF7BB4">
        <w:rPr>
          <w:rFonts w:ascii="Arial" w:eastAsia="Times New Roman" w:hAnsi="Arial" w:cs="Arial"/>
          <w:b/>
          <w:color w:val="000099"/>
          <w:sz w:val="52"/>
          <w:szCs w:val="52"/>
        </w:rPr>
        <w:t>“Monthly Bonus Pool”</w:t>
      </w:r>
      <w:r w:rsidRPr="00DD5B74">
        <w:rPr>
          <w:rFonts w:ascii="Arial" w:eastAsia="Times New Roman" w:hAnsi="Arial" w:cs="Arial"/>
          <w:b/>
          <w:color w:val="000099"/>
          <w:sz w:val="52"/>
          <w:szCs w:val="52"/>
        </w:rPr>
        <w:t xml:space="preserve"> </w:t>
      </w:r>
      <w:r w:rsidRPr="00DD5B74">
        <w:rPr>
          <w:rFonts w:ascii="Arial" w:eastAsia="Times New Roman" w:hAnsi="Arial" w:cs="Arial"/>
          <w:b/>
          <w:color w:val="000099"/>
          <w:sz w:val="52"/>
          <w:szCs w:val="52"/>
        </w:rPr>
        <w:br/>
        <w:t>vs. “Buy and Hold</w:t>
      </w:r>
      <w:r w:rsidRPr="00AF7BB4">
        <w:rPr>
          <w:rFonts w:ascii="Arial" w:eastAsia="Times New Roman" w:hAnsi="Arial" w:cs="Arial"/>
          <w:b/>
          <w:color w:val="000099"/>
          <w:sz w:val="52"/>
          <w:szCs w:val="52"/>
        </w:rPr>
        <w:t>”</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lastRenderedPageBreak/>
        <w:t>Dan:</w:t>
      </w:r>
      <w:r w:rsidRPr="001B40C8">
        <w:rPr>
          <w:rFonts w:ascii="Arial" w:eastAsia="Times New Roman" w:hAnsi="Arial" w:cs="Arial"/>
          <w:sz w:val="24"/>
          <w:szCs w:val="24"/>
        </w:rPr>
        <w:t xml:space="preserve"> OK, I see your point but isn’t “buy and hold” a safer strategy? Why shouldn’t I just buy shares of blue-chip stocks and hold them for 10, 20, </w:t>
      </w:r>
      <w:proofErr w:type="gramStart"/>
      <w:r w:rsidRPr="001B40C8">
        <w:rPr>
          <w:rFonts w:ascii="Arial" w:eastAsia="Times New Roman" w:hAnsi="Arial" w:cs="Arial"/>
          <w:sz w:val="24"/>
          <w:szCs w:val="24"/>
        </w:rPr>
        <w:t>30</w:t>
      </w:r>
      <w:proofErr w:type="gramEnd"/>
      <w:r w:rsidRPr="001B40C8">
        <w:rPr>
          <w:rFonts w:ascii="Arial" w:eastAsia="Times New Roman" w:hAnsi="Arial" w:cs="Arial"/>
          <w:sz w:val="24"/>
          <w:szCs w:val="24"/>
        </w:rPr>
        <w:t xml:space="preserve"> years or longer? The share prices will appreciate and I’ll collect income from a growing dividend.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That’s a great question Dan. “Buy and hold” is proven strategy. But collecting money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can really boost returns. By doing just a little more work, you can make a lot more money. Also, this strategy is effective even when stocks move sideways.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Take Microsoft, for example. In 2003, Microsoft traded for around $30 per share. And right now, Microsoft is trading for around $30.</w:t>
      </w:r>
      <w:r w:rsidRPr="001B40C8">
        <w:rPr>
          <w:rFonts w:ascii="Arial" w:eastAsia="Times New Roman" w:hAnsi="Arial" w:cs="Arial"/>
          <w:sz w:val="24"/>
          <w:szCs w:val="24"/>
          <w:vertAlign w:val="superscript"/>
        </w:rPr>
        <w:footnoteReference w:id="21"/>
      </w:r>
      <w:r w:rsidRPr="001B40C8">
        <w:rPr>
          <w:rFonts w:ascii="Arial" w:eastAsia="Times New Roman" w:hAnsi="Arial" w:cs="Arial"/>
          <w:sz w:val="24"/>
          <w:szCs w:val="24"/>
        </w:rPr>
        <w:t xml:space="preserve"> The price of Microsoft shares is the same today as it was 10 years ago. Now, over the past 10 years, each share of Microsoft has generated $10.54 in dividends</w:t>
      </w:r>
      <w:r w:rsidRPr="001B40C8">
        <w:rPr>
          <w:rFonts w:ascii="Arial" w:eastAsia="Times New Roman" w:hAnsi="Arial" w:cs="Arial"/>
          <w:sz w:val="24"/>
          <w:szCs w:val="24"/>
          <w:vertAlign w:val="superscript"/>
        </w:rPr>
        <w:footnoteReference w:id="22"/>
      </w:r>
      <w:r w:rsidRPr="001B40C8">
        <w:rPr>
          <w:rFonts w:ascii="Arial" w:eastAsia="Times New Roman" w:hAnsi="Arial" w:cs="Arial"/>
          <w:sz w:val="24"/>
          <w:szCs w:val="24"/>
        </w:rPr>
        <w:t>. That’s not bad. But since August 2010 – in just over 2 years – you could have collected $775 or more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w:t>
      </w:r>
      <w:r w:rsidRPr="001B40C8">
        <w:rPr>
          <w:rFonts w:ascii="Arial" w:eastAsia="Times New Roman" w:hAnsi="Arial" w:cs="Arial"/>
          <w:sz w:val="24"/>
          <w:szCs w:val="24"/>
          <w:vertAlign w:val="superscript"/>
        </w:rPr>
        <w:footnoteReference w:id="23"/>
      </w:r>
      <w:r w:rsidRPr="001B40C8">
        <w:rPr>
          <w:rFonts w:ascii="Arial" w:eastAsia="Times New Roman" w:hAnsi="Arial" w:cs="Arial"/>
          <w:sz w:val="24"/>
          <w:szCs w:val="24"/>
        </w:rPr>
        <w:t xml:space="preserve"> by simply selling one option. </w:t>
      </w:r>
      <w:r w:rsidRPr="001B40C8">
        <w:rPr>
          <w:rFonts w:ascii="Arial" w:eastAsia="Times New Roman" w:hAnsi="Arial" w:cs="Arial"/>
          <w:sz w:val="24"/>
          <w:szCs w:val="24"/>
        </w:rPr>
        <w:br/>
      </w:r>
      <w:r w:rsidRPr="001B40C8">
        <w:rPr>
          <w:rFonts w:ascii="Arial" w:eastAsia="Times New Roman" w:hAnsi="Arial" w:cs="Arial"/>
          <w:sz w:val="24"/>
          <w:szCs w:val="24"/>
        </w:rPr>
        <w:br/>
      </w: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So you could have collected 7</w:t>
      </w:r>
      <w:r w:rsidR="00035208" w:rsidRPr="001B40C8">
        <w:rPr>
          <w:rFonts w:ascii="Arial" w:eastAsia="Times New Roman" w:hAnsi="Arial" w:cs="Arial"/>
          <w:sz w:val="24"/>
          <w:szCs w:val="24"/>
        </w:rPr>
        <w:t>3</w:t>
      </w:r>
      <w:r w:rsidRPr="001B40C8">
        <w:rPr>
          <w:rFonts w:ascii="Arial" w:eastAsia="Times New Roman" w:hAnsi="Arial" w:cs="Arial"/>
          <w:sz w:val="24"/>
          <w:szCs w:val="24"/>
        </w:rPr>
        <w:t xml:space="preserve"> times more cash selling one Microsoft option than you could have earned from 10 years of Microsoft dividends?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Yes! And that’s looking at ten years of dividends and only the past couple of years for the options.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I’ll explain in more detail in a minute, but my point is you can sometimes do better than “buy and hold.” Many people who follow my strategy are consistently collecting hundreds, thousands, even tens of thousands, of dollars in "bonus" money from this huge pool of cash month after month.</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 agree with you, Doc…</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ind w:right="720"/>
        <w:rPr>
          <w:rFonts w:ascii="Arial" w:eastAsia="Times New Roman" w:hAnsi="Arial" w:cs="Arial"/>
          <w:sz w:val="24"/>
          <w:szCs w:val="24"/>
        </w:rPr>
      </w:pPr>
      <w:r w:rsidRPr="001B40C8">
        <w:rPr>
          <w:rFonts w:ascii="Arial" w:eastAsia="Times New Roman" w:hAnsi="Arial" w:cs="Arial"/>
          <w:sz w:val="24"/>
          <w:szCs w:val="24"/>
        </w:rPr>
        <w:t xml:space="preserve">We have notes here from </w:t>
      </w:r>
      <w:r w:rsidRPr="001B40C8">
        <w:rPr>
          <w:rFonts w:ascii="Arial" w:eastAsia="Times New Roman" w:hAnsi="Arial" w:cs="Arial"/>
          <w:sz w:val="24"/>
          <w:szCs w:val="24"/>
          <w:highlight w:val="magenta"/>
        </w:rPr>
        <w:t>(LOOKING DOWN AT AND FLIPPING THROUGH PRINTED PAGES)</w:t>
      </w:r>
      <w:r w:rsidRPr="001B40C8">
        <w:rPr>
          <w:rFonts w:ascii="Arial" w:eastAsia="Times New Roman" w:hAnsi="Arial" w:cs="Arial"/>
          <w:sz w:val="24"/>
          <w:szCs w:val="24"/>
        </w:rPr>
        <w:t>:</w:t>
      </w:r>
    </w:p>
    <w:p w:rsidR="008149F5" w:rsidRPr="001B40C8" w:rsidRDefault="008149F5" w:rsidP="008149F5">
      <w:pPr>
        <w:spacing w:after="0" w:line="240" w:lineRule="auto"/>
        <w:ind w:right="720"/>
        <w:rPr>
          <w:rFonts w:ascii="Arial" w:eastAsia="Times New Roman" w:hAnsi="Arial" w:cs="Arial"/>
          <w:sz w:val="24"/>
          <w:szCs w:val="24"/>
        </w:rPr>
      </w:pPr>
    </w:p>
    <w:p w:rsidR="008149F5" w:rsidRPr="001B40C8" w:rsidRDefault="008149F5" w:rsidP="008149F5">
      <w:pPr>
        <w:spacing w:after="0" w:line="240" w:lineRule="auto"/>
        <w:ind w:right="720"/>
        <w:rPr>
          <w:rFonts w:ascii="Arial" w:eastAsia="Times New Roman" w:hAnsi="Arial" w:cs="Arial"/>
          <w:sz w:val="24"/>
          <w:szCs w:val="24"/>
        </w:rPr>
      </w:pPr>
      <w:r w:rsidRPr="001B40C8">
        <w:rPr>
          <w:rFonts w:ascii="Arial" w:eastAsia="Times New Roman" w:hAnsi="Arial" w:cs="Arial"/>
          <w:sz w:val="24"/>
          <w:szCs w:val="24"/>
        </w:rPr>
        <w:t xml:space="preserve"> A reader who collected a “bonus” of $2,983</w:t>
      </w:r>
    </w:p>
    <w:p w:rsidR="008149F5" w:rsidRPr="001B40C8" w:rsidRDefault="008149F5" w:rsidP="008149F5">
      <w:pPr>
        <w:spacing w:after="0" w:line="240" w:lineRule="auto"/>
        <w:ind w:right="720"/>
        <w:rPr>
          <w:rFonts w:ascii="Arial" w:eastAsia="Times New Roman" w:hAnsi="Arial" w:cs="Arial"/>
          <w:sz w:val="24"/>
          <w:szCs w:val="24"/>
        </w:rPr>
      </w:pPr>
    </w:p>
    <w:p w:rsidR="008149F5" w:rsidRPr="001B40C8" w:rsidRDefault="008149F5" w:rsidP="008149F5">
      <w:pPr>
        <w:spacing w:after="0" w:line="240" w:lineRule="auto"/>
        <w:ind w:right="720"/>
        <w:rPr>
          <w:rFonts w:ascii="Arial" w:eastAsia="Times New Roman" w:hAnsi="Arial" w:cs="Arial"/>
          <w:sz w:val="24"/>
          <w:szCs w:val="24"/>
        </w:rPr>
      </w:pPr>
      <w:r w:rsidRPr="001B40C8">
        <w:rPr>
          <w:rFonts w:ascii="Arial" w:eastAsia="Times New Roman" w:hAnsi="Arial" w:cs="Arial"/>
          <w:sz w:val="24"/>
          <w:szCs w:val="24"/>
        </w:rPr>
        <w:t>Andy B, a reader who collected a big bonus of $14,907 from the monthly pool.</w:t>
      </w:r>
      <w:r w:rsidRPr="001B40C8">
        <w:rPr>
          <w:rFonts w:ascii="Arial" w:eastAsia="Times New Roman" w:hAnsi="Arial" w:cs="Arial"/>
          <w:sz w:val="24"/>
          <w:szCs w:val="24"/>
          <w:vertAlign w:val="superscript"/>
        </w:rPr>
        <w:footnoteReference w:id="24"/>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ind w:right="720"/>
        <w:rPr>
          <w:rFonts w:ascii="Arial" w:eastAsia="Times New Roman" w:hAnsi="Arial" w:cs="Arial"/>
          <w:sz w:val="24"/>
          <w:szCs w:val="24"/>
        </w:rPr>
      </w:pPr>
      <w:r w:rsidRPr="001B40C8">
        <w:rPr>
          <w:rFonts w:ascii="Arial" w:eastAsia="Times New Roman" w:hAnsi="Arial" w:cs="Arial"/>
          <w:sz w:val="24"/>
          <w:szCs w:val="24"/>
        </w:rPr>
        <w:t xml:space="preserve">And here’s an email from Craig, a reader in </w:t>
      </w:r>
      <w:smartTag w:uri="urn:schemas-microsoft-com:office:smarttags" w:element="State">
        <w:smartTag w:uri="urn:schemas-microsoft-com:office:smarttags" w:element="place">
          <w:r w:rsidRPr="001B40C8">
            <w:rPr>
              <w:rFonts w:ascii="Arial" w:eastAsia="Times New Roman" w:hAnsi="Arial" w:cs="Arial"/>
              <w:sz w:val="24"/>
              <w:szCs w:val="24"/>
            </w:rPr>
            <w:t>Maine</w:t>
          </w:r>
        </w:smartTag>
      </w:smartTag>
      <w:r w:rsidRPr="001B40C8">
        <w:rPr>
          <w:rFonts w:ascii="Arial" w:eastAsia="Times New Roman" w:hAnsi="Arial" w:cs="Arial"/>
          <w:sz w:val="24"/>
          <w:szCs w:val="24"/>
        </w:rPr>
        <w:t>. He says collecting monthly bonuses is “</w:t>
      </w:r>
      <w:r w:rsidRPr="001B40C8">
        <w:rPr>
          <w:rFonts w:ascii="Arial" w:eastAsia="Times New Roman" w:hAnsi="Arial" w:cs="Arial"/>
          <w:b/>
          <w:i/>
          <w:sz w:val="24"/>
          <w:szCs w:val="24"/>
          <w:highlight w:val="yellow"/>
        </w:rPr>
        <w:t>like a license to print money</w:t>
      </w:r>
      <w:r w:rsidRPr="001B40C8">
        <w:rPr>
          <w:rFonts w:ascii="Arial" w:eastAsia="Times New Roman" w:hAnsi="Arial" w:cs="Arial"/>
          <w:sz w:val="24"/>
          <w:szCs w:val="24"/>
        </w:rPr>
        <w:t>.”</w:t>
      </w:r>
      <w:r w:rsidRPr="001B40C8">
        <w:rPr>
          <w:rFonts w:ascii="Arial" w:eastAsia="Times New Roman" w:hAnsi="Arial" w:cs="Arial"/>
          <w:sz w:val="24"/>
          <w:szCs w:val="24"/>
          <w:vertAlign w:val="superscript"/>
        </w:rPr>
        <w:footnoteReference w:id="25"/>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Dan, it’s hard to keep up with all the positive comments we receive about this strategy, but I never get tired of hearing them.</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lastRenderedPageBreak/>
        <w:t>Dan:</w:t>
      </w:r>
      <w:r w:rsidRPr="001B40C8">
        <w:rPr>
          <w:rFonts w:ascii="Arial" w:eastAsia="Times New Roman" w:hAnsi="Arial" w:cs="Arial"/>
          <w:sz w:val="24"/>
          <w:szCs w:val="24"/>
        </w:rPr>
        <w:t xml:space="preserve"> OK Doc, you told us your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secret involves options. Can you be a little more specific?</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Sure. I know you already know this – and so do most of your viewers. But I’m going to start out very simple. As you know, for almost every stock on the market, there is a corresponding contract called an "option."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Take Microsoft, for example. I can buy and sell shares of Microsoft. But I can also buy and sell options on Microsoft.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These options give me the right to buy or sell shares of Microsoft as well as the shares of thousands of other publicly traded companies. Just about every stock has a corresponding option.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Sounds pretty simple. What’s next?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Sure. The foundation of this strategy involves selling "put options."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And what is a "put option"?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Just like with any other transaction there is a buyer and a seller. </w:t>
      </w:r>
      <w:proofErr w:type="gramStart"/>
      <w:r w:rsidRPr="001B40C8">
        <w:rPr>
          <w:rFonts w:ascii="Arial" w:eastAsia="Times New Roman" w:hAnsi="Arial" w:cs="Arial"/>
          <w:sz w:val="24"/>
          <w:szCs w:val="24"/>
        </w:rPr>
        <w:t>So one party sells the put option to another party – the buyer.</w:t>
      </w:r>
      <w:proofErr w:type="gramEnd"/>
      <w:r w:rsidRPr="001B40C8">
        <w:rPr>
          <w:rFonts w:ascii="Arial" w:eastAsia="Times New Roman" w:hAnsi="Arial" w:cs="Arial"/>
          <w:sz w:val="24"/>
          <w:szCs w:val="24"/>
        </w:rPr>
        <w:t xml:space="preserve"> When someone buys a put option – or “put” – he’s buying the right to sell a stock at a specific price for a limited period of time. And </w:t>
      </w:r>
      <w:r w:rsidR="00035208" w:rsidRPr="001B40C8">
        <w:rPr>
          <w:rFonts w:ascii="Arial" w:eastAsia="Times New Roman" w:hAnsi="Arial" w:cs="Arial"/>
          <w:sz w:val="24"/>
          <w:szCs w:val="24"/>
        </w:rPr>
        <w:t>of course</w:t>
      </w:r>
      <w:r w:rsidRPr="001B40C8">
        <w:rPr>
          <w:rFonts w:ascii="Arial" w:eastAsia="Times New Roman" w:hAnsi="Arial" w:cs="Arial"/>
          <w:sz w:val="24"/>
          <w:szCs w:val="24"/>
        </w:rPr>
        <w:t xml:space="preserve"> there’s a person on the other end selling the put.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Remember the real estate example I gave you earlier? The homeowner basically bought a “put” option to sell his house for $180,000 at any time during the next two years. He paid $3,000 for that option. The seller was the person willing to buy the house, and he pocketed $3,000 in “bonus” money.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OK, so how does selling a put option on a stock work?</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Well, if you’re selling puts on Microsoft, for example, you’re agreeing to buy shares of Microsoft at a specific price for a limited period of time.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And how would we make money on that transaction?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Remember, we collect the bonus money up front, so we receive cash the instant we complete the transaction. Ultimately, you will make money if the stock price of Microsoft rises, if it stays the same, and even if it falls a little bit. </w:t>
      </w:r>
    </w:p>
    <w:p w:rsidR="008149F5" w:rsidRPr="001B40C8" w:rsidRDefault="008149F5" w:rsidP="008149F5">
      <w:pPr>
        <w:spacing w:after="0" w:line="240" w:lineRule="auto"/>
        <w:rPr>
          <w:rFonts w:ascii="Arial" w:eastAsia="Times New Roman" w:hAnsi="Arial" w:cs="Arial"/>
          <w:sz w:val="24"/>
          <w:szCs w:val="24"/>
        </w:rPr>
      </w:pPr>
    </w:p>
    <w:p w:rsidR="008149F5"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 like those odds. So if the stock rises, stays the same, or even falls a bit, you make money. </w:t>
      </w:r>
    </w:p>
    <w:p w:rsidR="00182150" w:rsidRPr="001B40C8" w:rsidRDefault="00182150"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lastRenderedPageBreak/>
        <w:t>Doc:</w:t>
      </w:r>
      <w:r w:rsidRPr="001B40C8">
        <w:rPr>
          <w:rFonts w:ascii="Arial" w:eastAsia="Times New Roman" w:hAnsi="Arial" w:cs="Arial"/>
          <w:sz w:val="24"/>
          <w:szCs w:val="24"/>
        </w:rPr>
        <w:t xml:space="preserve"> Exactly. Those are pretty great odds for the put seller. In the case of Microsoft, I’ve recommended selling puts on 9</w:t>
      </w:r>
      <w:r w:rsidRPr="001B40C8">
        <w:rPr>
          <w:rFonts w:ascii="Arial" w:eastAsia="Times New Roman" w:hAnsi="Arial" w:cs="Arial"/>
          <w:sz w:val="24"/>
          <w:szCs w:val="24"/>
          <w:vertAlign w:val="superscript"/>
        </w:rPr>
        <w:footnoteReference w:id="26"/>
      </w:r>
      <w:r w:rsidRPr="001B40C8">
        <w:rPr>
          <w:rFonts w:ascii="Arial" w:eastAsia="Times New Roman" w:hAnsi="Arial" w:cs="Arial"/>
          <w:sz w:val="24"/>
          <w:szCs w:val="24"/>
        </w:rPr>
        <w:t xml:space="preserve"> different occasions. Of course, all 9 of those combined positions have ended up generating money for folks who followed my recommendations.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How much money could someone have made, Doc?</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It depends on how many options you sold but you could have made $775 if you had sold 1 option each time. You also could have sold 5 options and pocketed $3,875 or 10 options and collected $7,750 in bonus money.</w:t>
      </w:r>
      <w:r w:rsidRPr="001B40C8">
        <w:rPr>
          <w:rFonts w:ascii="Arial" w:eastAsia="Times New Roman" w:hAnsi="Arial" w:cs="Arial"/>
          <w:sz w:val="24"/>
          <w:szCs w:val="24"/>
          <w:vertAlign w:val="superscript"/>
        </w:rPr>
        <w:footnoteReference w:id="27"/>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$7,750?! That’s not bad for entering a few simple transactions into your online brokerage account.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No, it’s not. These types of transactions are abundant. And they’re available on dozens of safe stocks. It’s not just Microsoft.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Doc, can you explain the “bonus”? Where does that come from?</w:t>
      </w:r>
    </w:p>
    <w:p w:rsidR="008149F5" w:rsidRPr="001B40C8" w:rsidRDefault="008149F5" w:rsidP="008149F5">
      <w:pPr>
        <w:spacing w:after="0" w:line="240" w:lineRule="auto"/>
        <w:rPr>
          <w:rFonts w:ascii="Arial" w:eastAsia="Times New Roman" w:hAnsi="Arial" w:cs="Arial"/>
          <w:sz w:val="24"/>
          <w:szCs w:val="24"/>
        </w:rPr>
      </w:pPr>
    </w:p>
    <w:p w:rsidR="008149F5"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The payment you receive when you complete this simple transaction is called the “option premium.” This is what some folks call the “bonus,” and the best part is that we receive this “bonus” money up front. Your account will be credited immediately when you sell the put option, and you can do whatever you want with the money. </w:t>
      </w:r>
    </w:p>
    <w:p w:rsidR="00083CB8" w:rsidRDefault="00083CB8" w:rsidP="008149F5">
      <w:pPr>
        <w:spacing w:after="0" w:line="240" w:lineRule="auto"/>
        <w:rPr>
          <w:rFonts w:ascii="Arial" w:eastAsia="Times New Roman" w:hAnsi="Arial" w:cs="Arial"/>
          <w:sz w:val="24"/>
          <w:szCs w:val="24"/>
        </w:rPr>
      </w:pPr>
    </w:p>
    <w:p w:rsidR="00083CB8" w:rsidRPr="001B40C8" w:rsidRDefault="00083CB8" w:rsidP="00083CB8">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t>
      </w:r>
      <w:r>
        <w:rPr>
          <w:rFonts w:ascii="Arial" w:eastAsia="Times New Roman" w:hAnsi="Arial" w:cs="Arial"/>
          <w:sz w:val="24"/>
          <w:szCs w:val="24"/>
        </w:rPr>
        <w:t>And why is it monthly? Why do you call it the “</w:t>
      </w:r>
      <w:r w:rsidRPr="00083CB8">
        <w:rPr>
          <w:rFonts w:ascii="Arial" w:eastAsia="Times New Roman" w:hAnsi="Arial" w:cs="Arial"/>
          <w:b/>
          <w:i/>
          <w:sz w:val="24"/>
          <w:szCs w:val="24"/>
        </w:rPr>
        <w:t>monthly bonus pool</w:t>
      </w:r>
      <w:r>
        <w:rPr>
          <w:rFonts w:ascii="Arial" w:eastAsia="Times New Roman" w:hAnsi="Arial" w:cs="Arial"/>
          <w:sz w:val="24"/>
          <w:szCs w:val="24"/>
        </w:rPr>
        <w:t>?”</w:t>
      </w:r>
    </w:p>
    <w:p w:rsidR="00083CB8" w:rsidRPr="001B40C8" w:rsidRDefault="00083CB8" w:rsidP="008149F5">
      <w:pPr>
        <w:spacing w:after="0" w:line="240" w:lineRule="auto"/>
        <w:rPr>
          <w:rFonts w:ascii="Arial" w:eastAsia="Times New Roman" w:hAnsi="Arial" w:cs="Arial"/>
          <w:sz w:val="24"/>
          <w:szCs w:val="24"/>
        </w:rPr>
      </w:pPr>
    </w:p>
    <w:p w:rsidR="008149F5" w:rsidRDefault="00083CB8"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Pr>
          <w:rFonts w:ascii="Arial" w:eastAsia="Times New Roman" w:hAnsi="Arial" w:cs="Arial"/>
          <w:sz w:val="24"/>
          <w:szCs w:val="24"/>
        </w:rPr>
        <w:t xml:space="preserve"> I call it the “</w:t>
      </w:r>
      <w:r w:rsidRPr="00083CB8">
        <w:rPr>
          <w:rFonts w:ascii="Arial" w:eastAsia="Times New Roman" w:hAnsi="Arial" w:cs="Arial"/>
          <w:b/>
          <w:i/>
          <w:sz w:val="24"/>
          <w:szCs w:val="24"/>
        </w:rPr>
        <w:t>monthly bonus pool</w:t>
      </w:r>
      <w:r>
        <w:rPr>
          <w:rFonts w:ascii="Arial" w:eastAsia="Times New Roman" w:hAnsi="Arial" w:cs="Arial"/>
          <w:sz w:val="24"/>
          <w:szCs w:val="24"/>
        </w:rPr>
        <w:t>” because a large pool of options expires each month. So these “bonus” payments are available every month of the year.</w:t>
      </w:r>
    </w:p>
    <w:p w:rsidR="00083CB8" w:rsidRPr="001B40C8" w:rsidRDefault="00083CB8"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t>
      </w:r>
      <w:r w:rsidR="00083CB8">
        <w:rPr>
          <w:rFonts w:ascii="Arial" w:eastAsia="Times New Roman" w:hAnsi="Arial" w:cs="Arial"/>
          <w:sz w:val="24"/>
          <w:szCs w:val="24"/>
        </w:rPr>
        <w:t>OK, that sounds simple</w:t>
      </w:r>
      <w:r w:rsidR="00F95340">
        <w:rPr>
          <w:rFonts w:ascii="Arial" w:eastAsia="Times New Roman" w:hAnsi="Arial" w:cs="Arial"/>
          <w:sz w:val="24"/>
          <w:szCs w:val="24"/>
        </w:rPr>
        <w:t xml:space="preserve"> enough</w:t>
      </w:r>
      <w:r w:rsidR="00083CB8">
        <w:rPr>
          <w:rFonts w:ascii="Arial" w:eastAsia="Times New Roman" w:hAnsi="Arial" w:cs="Arial"/>
          <w:sz w:val="24"/>
          <w:szCs w:val="24"/>
        </w:rPr>
        <w:t xml:space="preserve">. </w:t>
      </w:r>
      <w:r w:rsidRPr="001B40C8">
        <w:rPr>
          <w:rFonts w:ascii="Arial" w:eastAsia="Times New Roman" w:hAnsi="Arial" w:cs="Arial"/>
          <w:sz w:val="24"/>
          <w:szCs w:val="24"/>
        </w:rPr>
        <w:t>So what happens after we collect the “bonus” money?</w:t>
      </w:r>
    </w:p>
    <w:p w:rsidR="008149F5" w:rsidRPr="001B40C8" w:rsidRDefault="008149F5" w:rsidP="008149F5">
      <w:pPr>
        <w:spacing w:after="0" w:line="240" w:lineRule="auto"/>
        <w:rPr>
          <w:rFonts w:ascii="Arial" w:eastAsia="Times New Roman" w:hAnsi="Arial" w:cs="Arial"/>
          <w:sz w:val="24"/>
          <w:szCs w:val="24"/>
        </w:rPr>
      </w:pPr>
    </w:p>
    <w:p w:rsidR="008149F5"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Good question, Dan. Only two things can happen, and they’re both positive outcomes. Under the best scenario, the price of the underlying stock remains the same or rises, and the option expires worthless.</w:t>
      </w:r>
    </w:p>
    <w:p w:rsidR="005F52E5" w:rsidRDefault="005F52E5" w:rsidP="008149F5">
      <w:pPr>
        <w:spacing w:after="0" w:line="240" w:lineRule="auto"/>
        <w:rPr>
          <w:rFonts w:ascii="Arial" w:eastAsia="Times New Roman" w:hAnsi="Arial" w:cs="Arial"/>
          <w:sz w:val="24"/>
          <w:szCs w:val="24"/>
        </w:rPr>
      </w:pPr>
    </w:p>
    <w:p w:rsidR="008149F5" w:rsidRDefault="005F52E5" w:rsidP="008149F5">
      <w:pPr>
        <w:spacing w:after="0" w:line="240" w:lineRule="auto"/>
        <w:rPr>
          <w:rFonts w:ascii="Arial" w:eastAsia="Times New Roman" w:hAnsi="Arial" w:cs="Arial"/>
          <w:color w:val="FF0000"/>
          <w:sz w:val="24"/>
          <w:szCs w:val="24"/>
        </w:rPr>
      </w:pPr>
      <w:r w:rsidRPr="005F52E5">
        <w:rPr>
          <w:rFonts w:ascii="Arial" w:eastAsia="Times New Roman" w:hAnsi="Arial" w:cs="Arial"/>
          <w:b/>
          <w:color w:val="FF0000"/>
          <w:sz w:val="24"/>
          <w:szCs w:val="24"/>
          <w:u w:val="single"/>
        </w:rPr>
        <w:t>Dan:</w:t>
      </w:r>
      <w:r>
        <w:rPr>
          <w:rFonts w:ascii="Arial" w:eastAsia="Times New Roman" w:hAnsi="Arial" w:cs="Arial"/>
          <w:color w:val="FF0000"/>
          <w:sz w:val="24"/>
          <w:szCs w:val="24"/>
        </w:rPr>
        <w:t xml:space="preserve"> That doesn’t sound very good. Why would we want to own something that’s worthless?</w:t>
      </w:r>
    </w:p>
    <w:p w:rsidR="005F52E5" w:rsidRDefault="005F52E5" w:rsidP="008149F5">
      <w:pPr>
        <w:spacing w:after="0" w:line="240" w:lineRule="auto"/>
        <w:rPr>
          <w:rFonts w:ascii="Arial" w:eastAsia="Times New Roman" w:hAnsi="Arial" w:cs="Arial"/>
          <w:color w:val="FF0000"/>
          <w:sz w:val="24"/>
          <w:szCs w:val="24"/>
        </w:rPr>
      </w:pPr>
    </w:p>
    <w:p w:rsidR="005F52E5" w:rsidRPr="005F52E5" w:rsidRDefault="005F52E5" w:rsidP="008149F5">
      <w:pPr>
        <w:spacing w:after="0" w:line="240" w:lineRule="auto"/>
        <w:rPr>
          <w:rFonts w:ascii="Arial" w:eastAsia="Times New Roman" w:hAnsi="Arial" w:cs="Arial"/>
          <w:color w:val="FF0000"/>
          <w:sz w:val="24"/>
          <w:szCs w:val="24"/>
        </w:rPr>
      </w:pPr>
      <w:r w:rsidRPr="005F52E5">
        <w:rPr>
          <w:rFonts w:ascii="Arial" w:eastAsia="Times New Roman" w:hAnsi="Arial" w:cs="Arial"/>
          <w:b/>
          <w:color w:val="FF0000"/>
          <w:sz w:val="24"/>
          <w:szCs w:val="24"/>
          <w:u w:val="single"/>
        </w:rPr>
        <w:t>Doc:</w:t>
      </w:r>
      <w:r>
        <w:rPr>
          <w:rFonts w:ascii="Arial" w:eastAsia="Times New Roman" w:hAnsi="Arial" w:cs="Arial"/>
          <w:color w:val="FF0000"/>
          <w:sz w:val="24"/>
          <w:szCs w:val="24"/>
        </w:rPr>
        <w:t xml:space="preserve"> I understand what you’re getting at but in this case we actually want the option to expire worthless. The option is not worthless to us. It’s worthless to the person we sold it to. That’s good news for us because we get to keep the bonus money and move on to the next transaction where we can collect even more cash from the “</w:t>
      </w:r>
      <w:r w:rsidRPr="005F52E5">
        <w:rPr>
          <w:rFonts w:ascii="Arial" w:eastAsia="Times New Roman" w:hAnsi="Arial" w:cs="Arial"/>
          <w:b/>
          <w:color w:val="FF0000"/>
          <w:sz w:val="24"/>
          <w:szCs w:val="24"/>
        </w:rPr>
        <w:t>monthly bonus pool</w:t>
      </w:r>
      <w:r>
        <w:rPr>
          <w:rFonts w:ascii="Arial" w:eastAsia="Times New Roman" w:hAnsi="Arial" w:cs="Arial"/>
          <w:color w:val="FF0000"/>
          <w:sz w:val="24"/>
          <w:szCs w:val="24"/>
        </w:rPr>
        <w:t>.”</w:t>
      </w:r>
    </w:p>
    <w:p w:rsidR="005F52E5" w:rsidRPr="001B40C8" w:rsidRDefault="005F52E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Can you </w:t>
      </w:r>
      <w:r w:rsidR="005F52E5" w:rsidRPr="005F52E5">
        <w:rPr>
          <w:rFonts w:ascii="Arial" w:eastAsia="Times New Roman" w:hAnsi="Arial" w:cs="Arial"/>
          <w:color w:val="FF0000"/>
          <w:sz w:val="24"/>
          <w:szCs w:val="24"/>
        </w:rPr>
        <w:t>give us an example</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Certainly. I’ll give you another Microsoft example. Let’s say Microsoft’s stock is selling for $30 per share and we sell a put option which obligates us to buy shares of Microsoft at a price of $25 per share for the next 60 days. That’s a pretty typical trade.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If the share price of Microsoft stays above $25 for the next 60 days, the option “expires worthless” because no intelligent person would want to sell us shares of Microsoft for $25 when he could sell his shares for more than $25 on the open market.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So in this example, at the end of 60 days, the option expires. You don’t have to buy the shares of Microsoft for $25 because the market price is above $25 and nobody would want to sell something for less than it’s worth.</w:t>
      </w:r>
    </w:p>
    <w:p w:rsidR="008149F5" w:rsidRPr="001B40C8" w:rsidRDefault="008149F5" w:rsidP="008149F5">
      <w:pPr>
        <w:spacing w:after="0" w:line="240" w:lineRule="auto"/>
        <w:rPr>
          <w:rFonts w:ascii="Arial" w:eastAsia="Times New Roman" w:hAnsi="Arial" w:cs="Arial"/>
          <w:sz w:val="24"/>
          <w:szCs w:val="24"/>
        </w:rPr>
      </w:pPr>
    </w:p>
    <w:p w:rsidR="008149F5"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Exactly. So we keep the “bonus” money we collected, and we can now sell more put options and collect even more “bonus” money.</w:t>
      </w:r>
    </w:p>
    <w:p w:rsidR="005F52E5" w:rsidRDefault="005F52E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bookmarkStart w:id="0" w:name="_GoBack"/>
      <w:bookmarkEnd w:id="0"/>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That all sounds great but what happens if the share price of Microsoft falls below $25?</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That’s the other possibility. And if that happens, we’re obligated to buy shares of Microsoft for $25 per share. The way I look at it we have a golden opportunity to buy shares of a great business like Microsoft at a bargain price and now we’re in position to claim even more money.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OK, we’ll get to the part about how to collect even more money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in a minute, but how often do we end up actually buying the stock?</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I just looked back at all the trades I’ve recommended and approximately 79% of the time, the option expires worthless</w:t>
      </w:r>
      <w:r w:rsidR="00035208" w:rsidRPr="001B40C8">
        <w:rPr>
          <w:rStyle w:val="FootnoteReference"/>
          <w:rFonts w:ascii="Arial" w:eastAsia="Times New Roman" w:hAnsi="Arial" w:cs="Arial"/>
          <w:sz w:val="24"/>
          <w:szCs w:val="24"/>
        </w:rPr>
        <w:footnoteReference w:id="28"/>
      </w:r>
      <w:r w:rsidRPr="001B40C8">
        <w:rPr>
          <w:rFonts w:ascii="Arial" w:eastAsia="Times New Roman" w:hAnsi="Arial" w:cs="Arial"/>
          <w:sz w:val="24"/>
          <w:szCs w:val="24"/>
        </w:rPr>
        <w:t xml:space="preserve">. That means basically there’s a 4 in 5 chance that you’ll do nothing more than sell the put option and collect the “bonus” money.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And like I said, on the rare occasions we actually end up buying the stock, we’re buying shares of a great company at a bargain price and that gives us the opportunity to claim even more “bonus” money from the pool.</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Right. I know you’re excited to explain how to claim even more “bonus” money from the pool, but one thing we haven’t covered is how do you decide which put option is the best to sell?</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Calibri"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We don’t really have time to cover how I select options in great detail right now, but anyone who wants to know how I select options or just wants to know which options I recommend selling can get on my email list. </w:t>
      </w:r>
      <w:r w:rsidRPr="001B40C8">
        <w:rPr>
          <w:rFonts w:ascii="Arial" w:eastAsia="Calibri" w:hAnsi="Arial" w:cs="Arial"/>
          <w:sz w:val="24"/>
          <w:szCs w:val="24"/>
        </w:rPr>
        <w:t xml:space="preserve">Twice a month, I send a message with my latest recommendations to anyone that wants to receive it. </w:t>
      </w:r>
    </w:p>
    <w:p w:rsidR="008149F5" w:rsidRPr="00637DD7" w:rsidRDefault="008149F5" w:rsidP="008149F5">
      <w:pPr>
        <w:spacing w:after="0" w:line="240" w:lineRule="auto"/>
        <w:rPr>
          <w:rFonts w:ascii="Georgia" w:eastAsia="Calibri" w:hAnsi="Georgia" w:cs="Arial"/>
          <w:sz w:val="24"/>
          <w:szCs w:val="24"/>
        </w:rPr>
      </w:pPr>
    </w:p>
    <w:p w:rsidR="008149F5" w:rsidRPr="003D3D02" w:rsidRDefault="008149F5" w:rsidP="008149F5">
      <w:pPr>
        <w:spacing w:after="0" w:line="240" w:lineRule="auto"/>
        <w:jc w:val="center"/>
        <w:rPr>
          <w:rFonts w:ascii="Arial" w:eastAsia="Calibri" w:hAnsi="Arial" w:cs="Arial"/>
          <w:color w:val="000099"/>
          <w:sz w:val="52"/>
          <w:szCs w:val="52"/>
        </w:rPr>
      </w:pPr>
      <w:r w:rsidRPr="003D3D02">
        <w:rPr>
          <w:rFonts w:ascii="Arial" w:eastAsia="Times New Roman" w:hAnsi="Arial" w:cs="Arial"/>
          <w:b/>
          <w:color w:val="000099"/>
          <w:sz w:val="52"/>
          <w:szCs w:val="52"/>
        </w:rPr>
        <w:lastRenderedPageBreak/>
        <w:t xml:space="preserve">How Much “Bonus Money” Can </w:t>
      </w:r>
      <w:r>
        <w:rPr>
          <w:rFonts w:ascii="Arial" w:eastAsia="Times New Roman" w:hAnsi="Arial" w:cs="Arial"/>
          <w:b/>
          <w:color w:val="000099"/>
          <w:sz w:val="52"/>
          <w:szCs w:val="52"/>
        </w:rPr>
        <w:br/>
      </w:r>
      <w:r w:rsidRPr="003D3D02">
        <w:rPr>
          <w:rFonts w:ascii="Arial" w:eastAsia="Times New Roman" w:hAnsi="Arial" w:cs="Arial"/>
          <w:b/>
          <w:color w:val="000099"/>
          <w:sz w:val="52"/>
          <w:szCs w:val="52"/>
        </w:rPr>
        <w:t>We</w:t>
      </w:r>
      <w:r>
        <w:rPr>
          <w:rFonts w:ascii="Arial" w:eastAsia="Times New Roman" w:hAnsi="Arial" w:cs="Arial"/>
          <w:b/>
          <w:color w:val="000099"/>
          <w:sz w:val="52"/>
          <w:szCs w:val="52"/>
        </w:rPr>
        <w:t xml:space="preserve"> </w:t>
      </w:r>
      <w:r w:rsidRPr="003D3D02">
        <w:rPr>
          <w:rFonts w:ascii="Arial" w:eastAsia="Times New Roman" w:hAnsi="Arial" w:cs="Arial"/>
          <w:b/>
          <w:color w:val="000099"/>
          <w:sz w:val="52"/>
          <w:szCs w:val="52"/>
        </w:rPr>
        <w:t>Expect to Collect Each Month?</w:t>
      </w:r>
    </w:p>
    <w:p w:rsidR="008149F5" w:rsidRPr="00637DD7" w:rsidRDefault="008149F5" w:rsidP="008149F5">
      <w:pPr>
        <w:spacing w:after="0" w:line="240" w:lineRule="auto"/>
        <w:rPr>
          <w:rFonts w:ascii="Georgia" w:eastAsia="Calibri"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We’ll get to that list in just a moment. But here’s another thing our viewers will want to know. How much “bonus” money can we claim from the pool every month?</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That’s really up to you. It largely depends on how many options you sell. Some people are comfortable selling one or two options a month, while others sell dozens or even hundreds. It’s reasonable to expect you could claim thousands of dollars in “bonus” money from this pool every month. I know plenty of our readers are doing just that. Here, I knew you were coming so I printed off a couple short ones.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440"/>
        <w:rPr>
          <w:rFonts w:ascii="Arial" w:eastAsia="Times New Roman" w:hAnsi="Arial" w:cs="Arial"/>
          <w:color w:val="000099"/>
          <w:sz w:val="24"/>
          <w:szCs w:val="24"/>
        </w:rPr>
      </w:pPr>
      <w:r w:rsidRPr="001B40C8">
        <w:rPr>
          <w:rFonts w:ascii="Arial" w:eastAsia="Times New Roman" w:hAnsi="Arial" w:cs="Arial"/>
          <w:color w:val="000099"/>
          <w:sz w:val="24"/>
          <w:szCs w:val="24"/>
        </w:rPr>
        <w:t xml:space="preserve">One fellow told us he’d recently lost his job…and had used this approach to collect bonuses of between </w:t>
      </w:r>
      <w:r w:rsidRPr="001B40C8">
        <w:rPr>
          <w:rFonts w:ascii="Arial" w:eastAsia="Times New Roman" w:hAnsi="Arial" w:cs="Arial"/>
          <w:b/>
          <w:color w:val="000099"/>
          <w:sz w:val="24"/>
          <w:szCs w:val="24"/>
        </w:rPr>
        <w:t>$1,000 and $1,500 per month for the past 4 months.</w:t>
      </w:r>
      <w:r w:rsidRPr="001B40C8">
        <w:rPr>
          <w:rFonts w:ascii="Arial" w:eastAsia="Times New Roman" w:hAnsi="Arial" w:cs="Arial"/>
          <w:color w:val="000099"/>
          <w:sz w:val="24"/>
          <w:szCs w:val="24"/>
          <w:vertAlign w:val="superscript"/>
        </w:rPr>
        <w:footnoteReference w:id="29"/>
      </w:r>
    </w:p>
    <w:p w:rsidR="008149F5" w:rsidRPr="001B40C8" w:rsidRDefault="008149F5"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440"/>
        <w:rPr>
          <w:rFonts w:ascii="Arial" w:eastAsia="Times New Roman" w:hAnsi="Arial" w:cs="Arial"/>
          <w:color w:val="000099"/>
          <w:sz w:val="24"/>
          <w:szCs w:val="24"/>
        </w:rPr>
      </w:pPr>
    </w:p>
    <w:p w:rsidR="008149F5" w:rsidRPr="001B40C8" w:rsidRDefault="008149F5"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440"/>
        <w:rPr>
          <w:rFonts w:ascii="Arial" w:eastAsia="Times New Roman" w:hAnsi="Arial" w:cs="Arial"/>
          <w:color w:val="000099"/>
          <w:sz w:val="24"/>
          <w:szCs w:val="24"/>
        </w:rPr>
      </w:pPr>
      <w:r w:rsidRPr="001B40C8">
        <w:rPr>
          <w:rFonts w:ascii="Arial" w:eastAsia="Times New Roman" w:hAnsi="Arial" w:cs="Arial"/>
          <w:color w:val="000099"/>
          <w:sz w:val="24"/>
          <w:szCs w:val="24"/>
        </w:rPr>
        <w:t xml:space="preserve">Another gentleman, Robert from </w:t>
      </w:r>
      <w:smartTag w:uri="urn:schemas-microsoft-com:office:smarttags" w:element="State">
        <w:smartTag w:uri="urn:schemas-microsoft-com:office:smarttags" w:element="place">
          <w:r w:rsidRPr="001B40C8">
            <w:rPr>
              <w:rFonts w:ascii="Arial" w:eastAsia="Times New Roman" w:hAnsi="Arial" w:cs="Arial"/>
              <w:color w:val="000099"/>
              <w:sz w:val="24"/>
              <w:szCs w:val="24"/>
            </w:rPr>
            <w:t>Iowa</w:t>
          </w:r>
        </w:smartTag>
      </w:smartTag>
      <w:r w:rsidRPr="001B40C8">
        <w:rPr>
          <w:rFonts w:ascii="Arial" w:eastAsia="Times New Roman" w:hAnsi="Arial" w:cs="Arial"/>
          <w:color w:val="000099"/>
          <w:sz w:val="24"/>
          <w:szCs w:val="24"/>
        </w:rPr>
        <w:t xml:space="preserve">, emailed us to say he collected </w:t>
      </w:r>
      <w:r w:rsidRPr="001B40C8">
        <w:rPr>
          <w:rFonts w:ascii="Arial" w:eastAsia="Times New Roman" w:hAnsi="Arial" w:cs="Arial"/>
          <w:b/>
          <w:color w:val="000099"/>
          <w:sz w:val="24"/>
          <w:szCs w:val="24"/>
        </w:rPr>
        <w:t>$183,000 in bonuses in just 8 months</w:t>
      </w:r>
      <w:r w:rsidRPr="001B40C8">
        <w:rPr>
          <w:rFonts w:ascii="Arial" w:eastAsia="Times New Roman" w:hAnsi="Arial" w:cs="Arial"/>
          <w:color w:val="000099"/>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My good friend and colleague Sean Goldsmith tells me he knows a couple of guys who say they’re collecting 8 figures a year using this technique.</w:t>
      </w:r>
      <w:r w:rsidR="00035208" w:rsidRPr="001B40C8">
        <w:rPr>
          <w:rStyle w:val="FootnoteReference"/>
          <w:rFonts w:ascii="Arial" w:eastAsia="Times New Roman" w:hAnsi="Arial" w:cs="Arial"/>
          <w:sz w:val="24"/>
          <w:szCs w:val="24"/>
        </w:rPr>
        <w:footnoteReference w:id="30"/>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How’s that even possible?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Well, it all depends on how much money you have to sell puts when you start. But this example just goes to show you this is a technique that attracts the wealthy and the elite.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And it shows how low risk it is. If these guys are comfortable putting up tens of millions to stake a claim in the bonus pool, they must like their chances.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Precisely.</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This has been fun. I’m betting you’ve piqued a lot of interest in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That’s why I was excited to sit down with you and share my secrets. I know this information can help a lot of people beef up their </w:t>
      </w:r>
      <w:r w:rsidR="00035208" w:rsidRPr="001B40C8">
        <w:rPr>
          <w:rFonts w:ascii="Arial" w:eastAsia="Times New Roman" w:hAnsi="Arial" w:cs="Arial"/>
          <w:sz w:val="24"/>
          <w:szCs w:val="24"/>
        </w:rPr>
        <w:t xml:space="preserve">investment and </w:t>
      </w:r>
      <w:r w:rsidRPr="001B40C8">
        <w:rPr>
          <w:rFonts w:ascii="Arial" w:eastAsia="Times New Roman" w:hAnsi="Arial" w:cs="Arial"/>
          <w:sz w:val="24"/>
          <w:szCs w:val="24"/>
        </w:rPr>
        <w:t>retirement accounts and generate extra income every month.</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OK, thanks Doc. That was great. Now can you explain how to generate more income? You’ve hinted at it a few times.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lastRenderedPageBreak/>
        <w:t>Doc:</w:t>
      </w:r>
      <w:r w:rsidRPr="001B40C8">
        <w:rPr>
          <w:rFonts w:ascii="Arial" w:eastAsia="Times New Roman" w:hAnsi="Arial" w:cs="Arial"/>
          <w:sz w:val="24"/>
          <w:szCs w:val="24"/>
        </w:rPr>
        <w:t xml:space="preserve"> Sure, Dan. It’s similar to selling puts – the income generating strategy we just covered – except that in this case we own the stock so we’re selling another type of option. Come to think of it, instead of going into more detail, I’ve already written a report explaining everything you’d need to know about this second technique for collecting income from the bonus pool.</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How do people get a copy of this report?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The report is called “</w:t>
      </w:r>
      <w:r w:rsidRPr="001B40C8">
        <w:rPr>
          <w:rFonts w:ascii="Arial" w:eastAsia="Times New Roman" w:hAnsi="Arial" w:cs="Arial"/>
          <w:b/>
          <w:i/>
          <w:sz w:val="24"/>
          <w:szCs w:val="24"/>
        </w:rPr>
        <w:t>How to Collect Instant Cash from the Monthly Bonus Pool</w:t>
      </w:r>
      <w:r w:rsidRPr="001B40C8">
        <w:rPr>
          <w:rFonts w:ascii="Arial" w:eastAsia="Times New Roman" w:hAnsi="Arial" w:cs="Arial"/>
          <w:sz w:val="24"/>
          <w:szCs w:val="24"/>
        </w:rPr>
        <w:t xml:space="preserve">” and I’ll be happy to give a copy to anyone that wants it.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Great. We’ll tell everyone how to access your report in a minute. </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Before we do that, let’s talk about your investment advisory, </w:t>
      </w:r>
      <w:r w:rsidRPr="001B40C8">
        <w:rPr>
          <w:rFonts w:ascii="Arial" w:eastAsia="Times New Roman" w:hAnsi="Arial" w:cs="Arial"/>
          <w:b/>
          <w:i/>
          <w:sz w:val="24"/>
          <w:szCs w:val="24"/>
        </w:rPr>
        <w:t>Retirement Trade</w:t>
      </w:r>
      <w:r w:rsidRPr="001B40C8">
        <w:rPr>
          <w:rFonts w:ascii="Arial" w:eastAsia="Times New Roman" w:hAnsi="Arial" w:cs="Arial"/>
          <w:b/>
          <w:sz w:val="24"/>
          <w:szCs w:val="24"/>
        </w:rPr>
        <w:t>r</w:t>
      </w:r>
      <w:r w:rsidRPr="001B40C8">
        <w:rPr>
          <w:rFonts w:ascii="Arial" w:eastAsia="Times New Roman" w:hAnsi="Arial" w:cs="Arial"/>
          <w:sz w:val="24"/>
          <w:szCs w:val="24"/>
        </w:rPr>
        <w:t>, for a minute.</w:t>
      </w:r>
    </w:p>
    <w:p w:rsidR="008149F5" w:rsidRPr="00637DD7" w:rsidRDefault="008149F5" w:rsidP="008149F5">
      <w:pPr>
        <w:spacing w:after="0" w:line="240" w:lineRule="auto"/>
        <w:rPr>
          <w:rFonts w:ascii="Georgia" w:eastAsia="Times New Roman" w:hAnsi="Georgia"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First of all let’s cover your perfect track record in </w:t>
      </w:r>
      <w:r w:rsidRPr="001B40C8">
        <w:rPr>
          <w:rFonts w:ascii="Arial" w:eastAsia="Times New Roman" w:hAnsi="Arial" w:cs="Arial"/>
          <w:b/>
          <w:i/>
          <w:sz w:val="24"/>
          <w:szCs w:val="24"/>
        </w:rPr>
        <w:t>Retirement Trader</w:t>
      </w:r>
      <w:r w:rsidRPr="001B40C8">
        <w:rPr>
          <w:rFonts w:ascii="Arial" w:eastAsia="Times New Roman" w:hAnsi="Arial" w:cs="Arial"/>
          <w:sz w:val="24"/>
          <w:szCs w:val="24"/>
        </w:rPr>
        <w:t>. To this point, you’ve closed out 93 consecutive winning recommendations</w:t>
      </w:r>
      <w:r w:rsidR="00035208" w:rsidRPr="001B40C8">
        <w:rPr>
          <w:rStyle w:val="FootnoteReference"/>
          <w:rFonts w:ascii="Arial" w:eastAsia="Times New Roman" w:hAnsi="Arial" w:cs="Arial"/>
          <w:sz w:val="24"/>
          <w:szCs w:val="24"/>
        </w:rPr>
        <w:footnoteReference w:id="31"/>
      </w:r>
      <w:r w:rsidRPr="001B40C8">
        <w:rPr>
          <w:rFonts w:ascii="Arial" w:eastAsia="Times New Roman" w:hAnsi="Arial" w:cs="Arial"/>
          <w:sz w:val="24"/>
          <w:szCs w:val="24"/>
        </w:rPr>
        <w:t>. Some people are skeptical and I don’t blame them. Can you explain your perfect track record?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Sure. That’s a fair question, and I don’t blame anyone for being skeptical. There are several reasons for the perfect track record up to this point.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First of all, this is probably the safest and most conservative options strategy around. We’re not gambling like a lot people do in the options market.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It starts with careful selection of the underlying stock. We only sell options on safe, stable, world-dominating stocks you would want to own and that you would want your parents and children to own. We’re playing it safe and that increases our probability of winning.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I’ve created another special report where I share over two dozen of these types of stocks. I call it “</w:t>
      </w:r>
      <w:r w:rsidRPr="001B40C8">
        <w:rPr>
          <w:rFonts w:ascii="Arial" w:eastAsia="Times New Roman" w:hAnsi="Arial" w:cs="Arial"/>
          <w:b/>
          <w:i/>
          <w:sz w:val="24"/>
          <w:szCs w:val="24"/>
        </w:rPr>
        <w:t>The Blue Book</w:t>
      </w:r>
      <w:r w:rsidRPr="001B40C8">
        <w:rPr>
          <w:rFonts w:ascii="Arial" w:eastAsia="Times New Roman" w:hAnsi="Arial" w:cs="Arial"/>
          <w:b/>
          <w:sz w:val="24"/>
          <w:szCs w:val="24"/>
        </w:rPr>
        <w:t>,</w:t>
      </w:r>
      <w:r w:rsidRPr="001B40C8">
        <w:rPr>
          <w:rFonts w:ascii="Arial" w:eastAsia="Times New Roman" w:hAnsi="Arial" w:cs="Arial"/>
          <w:sz w:val="24"/>
          <w:szCs w:val="24"/>
        </w:rPr>
        <w:t>” and I’m happy to share that report with everyone watching too.</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Secondly, we’re using a two-pronged approach which gives us multiple chances to make money. We start by selling “put” options and roughly 80% of the time these options expire worthless. We keep the “bonus” money we collected and we collect more cash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by selling more “puts.”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In the few cases, we are “put” the stock, we end up buying a great stock at a bargain price and we can generate even more “bonus” income, which I explain in “</w:t>
      </w:r>
      <w:r w:rsidRPr="001B40C8">
        <w:rPr>
          <w:rFonts w:ascii="Arial" w:eastAsia="Times New Roman" w:hAnsi="Arial" w:cs="Arial"/>
          <w:b/>
          <w:i/>
          <w:sz w:val="24"/>
          <w:szCs w:val="24"/>
        </w:rPr>
        <w:t>How to Collect Instant Cash from the 'Monthly Bonus Pool'</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Then, we take our profits and multiply them by repeating that simple process over and over again. That’s how we’ve been able to close 93 consecutive winning transactions.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lastRenderedPageBreak/>
        <w:t>It’s a simple idea and once you understand it, you’ve set yourself up for a lifetime of safely and consistently extracting cash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w:t>
      </w:r>
    </w:p>
    <w:p w:rsidR="008149F5" w:rsidRPr="00637DD7" w:rsidRDefault="008149F5" w:rsidP="008149F5">
      <w:pPr>
        <w:spacing w:after="0" w:line="240" w:lineRule="auto"/>
        <w:rPr>
          <w:rFonts w:ascii="Georgia" w:eastAsia="Times New Roman" w:hAnsi="Georgia" w:cs="Arial"/>
          <w:sz w:val="24"/>
          <w:szCs w:val="24"/>
        </w:rPr>
      </w:pPr>
    </w:p>
    <w:p w:rsidR="008149F5" w:rsidRPr="00035208" w:rsidRDefault="002320B9" w:rsidP="008149F5">
      <w:pPr>
        <w:jc w:val="center"/>
        <w:rPr>
          <w:rFonts w:ascii="Arial" w:eastAsia="Calibri" w:hAnsi="Arial" w:cs="Arial"/>
          <w:b/>
          <w:color w:val="000099"/>
          <w:sz w:val="48"/>
          <w:szCs w:val="48"/>
        </w:rPr>
      </w:pPr>
      <w:r>
        <w:rPr>
          <w:rFonts w:ascii="Arial" w:eastAsia="Calibri" w:hAnsi="Arial" w:cs="Arial"/>
          <w:b/>
          <w:color w:val="000099"/>
          <w:sz w:val="48"/>
          <w:szCs w:val="48"/>
        </w:rPr>
        <w:t xml:space="preserve">How to </w:t>
      </w:r>
      <w:r w:rsidR="008149F5" w:rsidRPr="00035208">
        <w:rPr>
          <w:rFonts w:ascii="Arial" w:eastAsia="Calibri" w:hAnsi="Arial" w:cs="Arial"/>
          <w:b/>
          <w:color w:val="000099"/>
          <w:sz w:val="48"/>
          <w:szCs w:val="48"/>
        </w:rPr>
        <w:t xml:space="preserve">Get </w:t>
      </w:r>
      <w:r w:rsidR="00035208" w:rsidRPr="00035208">
        <w:rPr>
          <w:rFonts w:ascii="Arial" w:eastAsia="Calibri" w:hAnsi="Arial" w:cs="Arial"/>
          <w:b/>
          <w:color w:val="000099"/>
          <w:sz w:val="48"/>
          <w:szCs w:val="48"/>
        </w:rPr>
        <w:t xml:space="preserve">INSTANT </w:t>
      </w:r>
      <w:r w:rsidR="005C6813" w:rsidRPr="00035208">
        <w:rPr>
          <w:rFonts w:ascii="Arial" w:eastAsia="Calibri" w:hAnsi="Arial" w:cs="Arial"/>
          <w:b/>
          <w:color w:val="000099"/>
          <w:sz w:val="48"/>
          <w:szCs w:val="48"/>
        </w:rPr>
        <w:t xml:space="preserve">Access to </w:t>
      </w:r>
      <w:r w:rsidR="008149F5" w:rsidRPr="00035208">
        <w:rPr>
          <w:rFonts w:ascii="Arial" w:eastAsia="Calibri" w:hAnsi="Arial" w:cs="Arial"/>
          <w:b/>
          <w:color w:val="000099"/>
          <w:sz w:val="48"/>
          <w:szCs w:val="48"/>
        </w:rPr>
        <w:t xml:space="preserve">Doc’s </w:t>
      </w:r>
      <w:r>
        <w:rPr>
          <w:rFonts w:ascii="Arial" w:eastAsia="Calibri" w:hAnsi="Arial" w:cs="Arial"/>
          <w:b/>
          <w:color w:val="000099"/>
          <w:sz w:val="48"/>
          <w:szCs w:val="48"/>
        </w:rPr>
        <w:br/>
      </w:r>
      <w:r w:rsidR="008149F5" w:rsidRPr="00035208">
        <w:rPr>
          <w:rFonts w:ascii="Arial" w:eastAsia="Calibri" w:hAnsi="Arial" w:cs="Arial"/>
          <w:b/>
          <w:color w:val="000099"/>
          <w:sz w:val="46"/>
          <w:szCs w:val="46"/>
        </w:rPr>
        <w:t xml:space="preserve">Latest “Bonus Pool” </w:t>
      </w:r>
      <w:r w:rsidR="00035208" w:rsidRPr="00035208">
        <w:rPr>
          <w:rFonts w:ascii="Arial" w:eastAsia="Calibri" w:hAnsi="Arial" w:cs="Arial"/>
          <w:b/>
          <w:color w:val="000099"/>
          <w:sz w:val="46"/>
          <w:szCs w:val="46"/>
        </w:rPr>
        <w:t>R</w:t>
      </w:r>
      <w:r w:rsidR="008149F5" w:rsidRPr="00035208">
        <w:rPr>
          <w:rFonts w:ascii="Arial" w:eastAsia="Calibri" w:hAnsi="Arial" w:cs="Arial"/>
          <w:b/>
          <w:color w:val="000099"/>
          <w:sz w:val="46"/>
          <w:szCs w:val="46"/>
        </w:rPr>
        <w:t>ecommendations…</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Doc, why don’t you tell us about </w:t>
      </w:r>
      <w:r w:rsidRPr="001B40C8">
        <w:rPr>
          <w:rFonts w:ascii="Arial" w:eastAsia="Times New Roman" w:hAnsi="Arial" w:cs="Arial"/>
          <w:b/>
          <w:i/>
          <w:sz w:val="24"/>
          <w:szCs w:val="24"/>
        </w:rPr>
        <w:t>Retirement Trader</w:t>
      </w:r>
      <w:r w:rsidRPr="001B40C8">
        <w:rPr>
          <w:rFonts w:ascii="Arial" w:eastAsia="Times New Roman" w:hAnsi="Arial" w:cs="Arial"/>
          <w:sz w:val="24"/>
          <w:szCs w:val="24"/>
        </w:rPr>
        <w:t>, what is it?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w:t>
      </w:r>
      <w:r w:rsidRPr="001B40C8">
        <w:rPr>
          <w:rFonts w:ascii="Arial" w:eastAsia="Times New Roman" w:hAnsi="Arial" w:cs="Arial"/>
          <w:b/>
          <w:i/>
          <w:sz w:val="24"/>
          <w:szCs w:val="24"/>
        </w:rPr>
        <w:t>Retirement Trader</w:t>
      </w:r>
      <w:r w:rsidRPr="001B40C8">
        <w:rPr>
          <w:rFonts w:ascii="Arial" w:eastAsia="Times New Roman" w:hAnsi="Arial" w:cs="Arial"/>
          <w:sz w:val="24"/>
          <w:szCs w:val="24"/>
        </w:rPr>
        <w:t xml:space="preserve"> is an investment advisory where I share simple techniques for generating consistent, safe gains from the stock market. In each issue I share my thoughts and insights on how to collect cash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How often do you publish </w:t>
      </w:r>
      <w:r w:rsidRPr="001B40C8">
        <w:rPr>
          <w:rFonts w:ascii="Arial" w:eastAsia="Times New Roman" w:hAnsi="Arial" w:cs="Arial"/>
          <w:b/>
          <w:i/>
          <w:sz w:val="24"/>
          <w:szCs w:val="24"/>
        </w:rPr>
        <w:t>Retirement Trader</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Readers can expect a new issue of </w:t>
      </w:r>
      <w:r w:rsidRPr="001B40C8">
        <w:rPr>
          <w:rFonts w:ascii="Arial" w:eastAsia="Times New Roman" w:hAnsi="Arial" w:cs="Arial"/>
          <w:b/>
          <w:i/>
          <w:sz w:val="24"/>
          <w:szCs w:val="24"/>
        </w:rPr>
        <w:t>Retirement Trader</w:t>
      </w:r>
      <w:r w:rsidRPr="001B40C8">
        <w:rPr>
          <w:rFonts w:ascii="Arial" w:eastAsia="Times New Roman" w:hAnsi="Arial" w:cs="Arial"/>
          <w:sz w:val="24"/>
          <w:szCs w:val="24"/>
        </w:rPr>
        <w:t xml:space="preserve"> twice a month. We send each issue by email.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In every issue, I update the status of our existing positions. I frequently discover new opportunities for folks to sell options and collect cash from this monthly pool of money, and I share these ideas with my readers. I provide a detailed explanation including why I selected the underlying stock and exactly which option to sell.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By the way, this is also an excellent strategy for retirement accounts because you can build your wealth tax-deferred or tax-free. Every time I recommend a transaction, I show readers how to profit from these types of transactions in a retirement account like an IRA or 401(K).</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And I also answer common questions I get from readers at the end of each issue.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I’m sure a lot of people are wondering about price so let’s cover that now.</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Considering all the positive feedback we’ve received from readers telling us how discovering this options strategy has changed their lives, I think it’s underpriced.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I agree. Here’s another note we received: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620"/>
        <w:rPr>
          <w:rFonts w:ascii="Arial" w:eastAsia="Times New Roman" w:hAnsi="Arial" w:cs="Arial"/>
          <w:color w:val="000099"/>
          <w:sz w:val="24"/>
          <w:szCs w:val="24"/>
        </w:rPr>
      </w:pPr>
      <w:r w:rsidRPr="001B40C8">
        <w:rPr>
          <w:rFonts w:ascii="Arial" w:eastAsia="Times New Roman" w:hAnsi="Arial" w:cs="Arial"/>
          <w:color w:val="000099"/>
          <w:sz w:val="24"/>
          <w:szCs w:val="24"/>
        </w:rPr>
        <w:t xml:space="preserve">This one is from an architect in Virginia who collected </w:t>
      </w:r>
      <w:r w:rsidRPr="001B40C8">
        <w:rPr>
          <w:rFonts w:ascii="Arial" w:eastAsia="Times New Roman" w:hAnsi="Arial" w:cs="Arial"/>
          <w:b/>
          <w:color w:val="000099"/>
          <w:sz w:val="24"/>
          <w:szCs w:val="24"/>
        </w:rPr>
        <w:t>$23,000 in bonus money in 2 months and went on to collect an additional $45,000</w:t>
      </w:r>
      <w:r w:rsidRPr="001B40C8">
        <w:rPr>
          <w:rFonts w:ascii="Arial" w:eastAsia="Times New Roman" w:hAnsi="Arial" w:cs="Arial"/>
          <w:color w:val="000099"/>
          <w:sz w:val="24"/>
          <w:szCs w:val="24"/>
        </w:rPr>
        <w:t xml:space="preserve">. </w:t>
      </w:r>
    </w:p>
    <w:p w:rsidR="008149F5" w:rsidRPr="001B40C8" w:rsidRDefault="008149F5"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620"/>
        <w:rPr>
          <w:rFonts w:ascii="Arial" w:eastAsia="Times New Roman" w:hAnsi="Arial" w:cs="Arial"/>
          <w:color w:val="000099"/>
          <w:sz w:val="24"/>
          <w:szCs w:val="24"/>
        </w:rPr>
      </w:pPr>
    </w:p>
    <w:p w:rsidR="008149F5" w:rsidRPr="001B40C8" w:rsidRDefault="008149F5"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620"/>
        <w:rPr>
          <w:rFonts w:ascii="Arial" w:eastAsia="Times New Roman" w:hAnsi="Arial" w:cs="Arial"/>
          <w:color w:val="000099"/>
          <w:sz w:val="24"/>
          <w:szCs w:val="24"/>
        </w:rPr>
      </w:pPr>
      <w:r w:rsidRPr="001B40C8">
        <w:rPr>
          <w:rFonts w:ascii="Arial" w:eastAsia="Times New Roman" w:hAnsi="Arial" w:cs="Arial"/>
          <w:color w:val="000099"/>
          <w:sz w:val="24"/>
          <w:szCs w:val="24"/>
        </w:rPr>
        <w:t>He tells us this discovering the “</w:t>
      </w:r>
      <w:r w:rsidRPr="001B40C8">
        <w:rPr>
          <w:rFonts w:ascii="Arial" w:eastAsia="Times New Roman" w:hAnsi="Arial" w:cs="Arial"/>
          <w:b/>
          <w:i/>
          <w:color w:val="000099"/>
          <w:sz w:val="24"/>
          <w:szCs w:val="24"/>
        </w:rPr>
        <w:t>Monthly Bonus Pools</w:t>
      </w:r>
      <w:r w:rsidRPr="001B40C8">
        <w:rPr>
          <w:rFonts w:ascii="Arial" w:eastAsia="Times New Roman" w:hAnsi="Arial" w:cs="Arial"/>
          <w:color w:val="000099"/>
          <w:sz w:val="24"/>
          <w:szCs w:val="24"/>
        </w:rPr>
        <w:t>” was “</w:t>
      </w:r>
      <w:r w:rsidRPr="001B40C8">
        <w:rPr>
          <w:rFonts w:ascii="Arial" w:eastAsia="Times New Roman" w:hAnsi="Arial" w:cs="Arial"/>
          <w:b/>
          <w:i/>
          <w:color w:val="000099"/>
          <w:sz w:val="24"/>
          <w:szCs w:val="24"/>
        </w:rPr>
        <w:t>a real eye-opener</w:t>
      </w:r>
      <w:r w:rsidRPr="001B40C8">
        <w:rPr>
          <w:rFonts w:ascii="Arial" w:eastAsia="Times New Roman" w:hAnsi="Arial" w:cs="Arial"/>
          <w:color w:val="000099"/>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How much would you pay for information that could show you how to collect an extra $23,000 in two months?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I’m on the phone with subscribers all day long. I think this service </w:t>
      </w:r>
      <w:r w:rsidR="00035208" w:rsidRPr="001B40C8">
        <w:rPr>
          <w:rFonts w:ascii="Arial" w:eastAsia="Times New Roman" w:hAnsi="Arial" w:cs="Arial"/>
          <w:sz w:val="24"/>
          <w:szCs w:val="24"/>
        </w:rPr>
        <w:t>is easily worth</w:t>
      </w:r>
      <w:r w:rsidRPr="001B40C8">
        <w:rPr>
          <w:rFonts w:ascii="Arial" w:eastAsia="Times New Roman" w:hAnsi="Arial" w:cs="Arial"/>
          <w:sz w:val="24"/>
          <w:szCs w:val="24"/>
        </w:rPr>
        <w:t xml:space="preserve"> $10,000. There’s nothing else like it, especially with the amazing track record.</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Not to mention, there are several more special reports you haven’t told us about right?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Right. I’ve assembled a collection of six trading secrets I’ve discovered over decades of trading, attending the best business schools, and working with elite traders on Wall Street. I call it “</w:t>
      </w:r>
      <w:r w:rsidRPr="001B40C8">
        <w:rPr>
          <w:rFonts w:ascii="Arial" w:eastAsia="Times New Roman" w:hAnsi="Arial" w:cs="Arial"/>
          <w:b/>
          <w:i/>
          <w:sz w:val="24"/>
          <w:szCs w:val="24"/>
        </w:rPr>
        <w:t>The Black Book of Retirement Trading Secrets</w:t>
      </w:r>
      <w:r w:rsidRPr="001B40C8">
        <w:rPr>
          <w:rFonts w:ascii="Arial" w:eastAsia="Times New Roman" w:hAnsi="Arial" w:cs="Arial"/>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The techniques I share in it are focused on “high upside, with low downside” opportunities that retirees and people saving for retirement should always focus on. They’re also simple and when you put them together you’re going to have a safe system for investing that rivals that of any highly-paid hedge fund manager.</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When you trade options the way I’ll show you, you’ll be taking advantage of one of the safest ways to generate income in today’s markets. Just remember, you’ll need to open a brokerage account that allows you to trade options. Opening a brokerage account is simple.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You’ve also got a report on brokerage accounts that everyone will get, right?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Correct. We’ve written up a special report about the brokers we recommend. There are 7 of them. These are brokers that are rated highly year after year and win awards from publications like </w:t>
      </w:r>
      <w:r w:rsidRPr="001B40C8">
        <w:rPr>
          <w:rFonts w:ascii="Arial" w:eastAsia="Times New Roman" w:hAnsi="Arial" w:cs="Arial"/>
          <w:i/>
          <w:sz w:val="24"/>
          <w:szCs w:val="24"/>
        </w:rPr>
        <w:t>Personal Finance</w:t>
      </w:r>
      <w:r w:rsidRPr="001B40C8">
        <w:rPr>
          <w:rFonts w:ascii="Arial" w:eastAsia="Times New Roman" w:hAnsi="Arial" w:cs="Arial"/>
          <w:sz w:val="24"/>
          <w:szCs w:val="24"/>
        </w:rPr>
        <w:t xml:space="preserve"> and </w:t>
      </w:r>
      <w:r w:rsidRPr="001B40C8">
        <w:rPr>
          <w:rFonts w:ascii="Arial" w:eastAsia="Times New Roman" w:hAnsi="Arial" w:cs="Arial"/>
          <w:i/>
          <w:sz w:val="24"/>
          <w:szCs w:val="24"/>
        </w:rPr>
        <w:t>Barron’s</w:t>
      </w:r>
      <w:r w:rsidRPr="001B40C8">
        <w:rPr>
          <w:rFonts w:ascii="Arial" w:eastAsia="Times New Roman" w:hAnsi="Arial" w:cs="Arial"/>
          <w:sz w:val="24"/>
          <w:szCs w:val="24"/>
        </w:rPr>
        <w:t xml:space="preserve"> among others.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All the information about these brokers is in the special report. We don’t receive any compensation for recommending any of these brokers.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Another thing I’d like to mention is that we recommend you have at least $15,000 in investment capital available to take advantage of this opportunity. Otherwise, you probably won’t be able to generate enough “bonus” money to make it worthwhile for you.</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Great, thanks for being clear on that Doc. Like you said, this service is not for everyone. If folks don’t have $15,000 in investment capital available, it’s probably not right for them. Now back to the original question</w:t>
      </w:r>
      <w:r w:rsidR="00035208" w:rsidRPr="001B40C8">
        <w:rPr>
          <w:rFonts w:ascii="Arial" w:eastAsia="Times New Roman" w:hAnsi="Arial" w:cs="Arial"/>
          <w:sz w:val="24"/>
          <w:szCs w:val="24"/>
        </w:rPr>
        <w:t xml:space="preserve"> about the value of</w:t>
      </w:r>
      <w:r w:rsidRPr="001B40C8">
        <w:rPr>
          <w:rFonts w:ascii="Arial" w:eastAsia="Times New Roman" w:hAnsi="Arial" w:cs="Arial"/>
          <w:sz w:val="24"/>
          <w:szCs w:val="24"/>
        </w:rPr>
        <w:t xml:space="preserve"> </w:t>
      </w:r>
      <w:r w:rsidRPr="001B40C8">
        <w:rPr>
          <w:rFonts w:ascii="Arial" w:eastAsia="Times New Roman" w:hAnsi="Arial" w:cs="Arial"/>
          <w:b/>
          <w:i/>
          <w:sz w:val="24"/>
          <w:szCs w:val="24"/>
        </w:rPr>
        <w:t>Retirement Trader</w:t>
      </w:r>
      <w:r w:rsidR="00035208"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b/>
          <w:sz w:val="24"/>
          <w:szCs w:val="24"/>
          <w:u w:val="single"/>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The regular fee for one year of </w:t>
      </w:r>
      <w:r w:rsidRPr="001B40C8">
        <w:rPr>
          <w:rFonts w:ascii="Arial" w:eastAsia="Times New Roman" w:hAnsi="Arial" w:cs="Arial"/>
          <w:b/>
          <w:i/>
          <w:sz w:val="24"/>
          <w:szCs w:val="24"/>
        </w:rPr>
        <w:t>Retirement Trader</w:t>
      </w:r>
      <w:r w:rsidRPr="001B40C8">
        <w:rPr>
          <w:rFonts w:ascii="Arial" w:eastAsia="Times New Roman" w:hAnsi="Arial" w:cs="Arial"/>
          <w:sz w:val="24"/>
          <w:szCs w:val="24"/>
        </w:rPr>
        <w:t xml:space="preserve"> is $4,000, and for all you get, that seems like a bargain, especially when you consider the number of people that have generated cash bonuses totaling 10 or 20 times that amount or even more.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Of course, I’m biased, but I really believe it’s a steal. How many other advisories out there can show you a track record that legitimately closed 93 straight positions for a gain?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I’ve never seen it before. And if I have, they always turn out to be cherry-picked somehow.</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Exactly. It drives me crazy to see newsletter writers to do that. It’s so shady.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It sure is.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i/>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Plus, I’m constantly making new recommendations. Bottom line, I’m pouring a lot of time and energy into what so far has been an outstanding wealth generating advisory. I’ve seen single, lackluster reports sold on Wall Street for 5-10 times more than what our publisher is charging for a year’s worth of </w:t>
      </w:r>
      <w:r w:rsidRPr="001B40C8">
        <w:rPr>
          <w:rFonts w:ascii="Arial" w:eastAsia="Times New Roman" w:hAnsi="Arial" w:cs="Arial"/>
          <w:b/>
          <w:i/>
          <w:sz w:val="24"/>
          <w:szCs w:val="24"/>
        </w:rPr>
        <w:t>Retirement Trader</w:t>
      </w:r>
      <w:r w:rsidRPr="001B40C8">
        <w:rPr>
          <w:rFonts w:ascii="Arial" w:eastAsia="Times New Roman" w:hAnsi="Arial" w:cs="Arial"/>
          <w:i/>
          <w:sz w:val="24"/>
          <w:szCs w:val="24"/>
        </w:rPr>
        <w:t xml:space="preserv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b/>
          <w:sz w:val="24"/>
          <w:szCs w:val="24"/>
        </w:rPr>
        <w:t xml:space="preserve"> </w:t>
      </w:r>
      <w:r w:rsidRPr="001B40C8">
        <w:rPr>
          <w:rFonts w:ascii="Arial" w:eastAsia="Times New Roman" w:hAnsi="Arial" w:cs="Arial"/>
          <w:sz w:val="24"/>
          <w:szCs w:val="24"/>
        </w:rPr>
        <w:t>Doc, I couldn’t agree more. And it pains me to tell you this… but today, our publishers tells me they’ve decided to cut $1,000 off the regular fee and reduce it to just $3,000—for a limited time. They want new subscribers to keep the extra thousand dollars and use it to generate cash bonuses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highlight w:val="yellow"/>
        </w:rPr>
      </w:pPr>
      <w:r w:rsidRPr="001B40C8">
        <w:rPr>
          <w:rFonts w:ascii="Arial" w:eastAsia="Times New Roman" w:hAnsi="Arial" w:cs="Arial"/>
          <w:sz w:val="24"/>
          <w:szCs w:val="24"/>
          <w:highlight w:val="yellow"/>
        </w:rPr>
        <w:t xml:space="preserve">Alternate Offer: multiple payments of $997. </w:t>
      </w:r>
    </w:p>
    <w:p w:rsidR="008149F5" w:rsidRPr="001B40C8" w:rsidRDefault="008149F5" w:rsidP="008149F5">
      <w:pPr>
        <w:spacing w:after="0" w:line="240" w:lineRule="auto"/>
        <w:rPr>
          <w:rFonts w:ascii="Arial" w:eastAsia="Times New Roman" w:hAnsi="Arial" w:cs="Arial"/>
          <w:sz w:val="24"/>
          <w:szCs w:val="24"/>
          <w:highlight w:val="yellow"/>
        </w:rPr>
      </w:pPr>
    </w:p>
    <w:p w:rsidR="008149F5" w:rsidRPr="001B40C8" w:rsidRDefault="008149F5" w:rsidP="008149F5">
      <w:pPr>
        <w:spacing w:after="0" w:line="240" w:lineRule="auto"/>
        <w:rPr>
          <w:rFonts w:ascii="Arial" w:eastAsia="Times New Roman" w:hAnsi="Arial" w:cs="Arial"/>
          <w:sz w:val="24"/>
          <w:szCs w:val="24"/>
          <w:highlight w:val="yellow"/>
        </w:rPr>
      </w:pPr>
      <w:r w:rsidRPr="001B40C8">
        <w:rPr>
          <w:rFonts w:ascii="Arial" w:eastAsia="Times New Roman" w:hAnsi="Arial" w:cs="Arial"/>
          <w:sz w:val="24"/>
          <w:szCs w:val="24"/>
          <w:highlight w:val="yellow"/>
        </w:rPr>
        <w:t xml:space="preserve">It could be something like this: The regular price is $4,000 but for a LIMITED TIME we’re making the decision </w:t>
      </w:r>
      <w:r w:rsidR="00035208" w:rsidRPr="001B40C8">
        <w:rPr>
          <w:rFonts w:ascii="Arial" w:eastAsia="Times New Roman" w:hAnsi="Arial" w:cs="Arial"/>
          <w:sz w:val="24"/>
          <w:szCs w:val="24"/>
          <w:highlight w:val="yellow"/>
        </w:rPr>
        <w:t>even easier</w:t>
      </w:r>
      <w:r w:rsidRPr="001B40C8">
        <w:rPr>
          <w:rFonts w:ascii="Arial" w:eastAsia="Times New Roman" w:hAnsi="Arial" w:cs="Arial"/>
          <w:sz w:val="24"/>
          <w:szCs w:val="24"/>
          <w:highlight w:val="yellow"/>
        </w:rPr>
        <w:t xml:space="preserve"> with a multi-payment option. If you can make a decision and act quickly, you can spread the payments over 4 months - $997 today and an additional $997 for each of the next three months. OR if you’re really serious about generating safe payments from the “</w:t>
      </w:r>
      <w:r w:rsidRPr="001B40C8">
        <w:rPr>
          <w:rFonts w:ascii="Arial" w:eastAsia="Times New Roman" w:hAnsi="Arial" w:cs="Arial"/>
          <w:b/>
          <w:i/>
          <w:sz w:val="24"/>
          <w:szCs w:val="24"/>
          <w:highlight w:val="yellow"/>
        </w:rPr>
        <w:t>Monthly Bonus Pool</w:t>
      </w:r>
      <w:r w:rsidRPr="001B40C8">
        <w:rPr>
          <w:rFonts w:ascii="Arial" w:eastAsia="Times New Roman" w:hAnsi="Arial" w:cs="Arial"/>
          <w:sz w:val="24"/>
          <w:szCs w:val="24"/>
          <w:highlight w:val="yellow"/>
        </w:rPr>
        <w:t>” you can save over $1,000 with a single payment of $2,997 today. Use the extra cash to claim your fair share of “bonus money” starting today.</w:t>
      </w:r>
    </w:p>
    <w:p w:rsidR="008149F5" w:rsidRPr="001B40C8" w:rsidRDefault="008149F5" w:rsidP="008149F5">
      <w:pPr>
        <w:spacing w:after="0" w:line="240" w:lineRule="auto"/>
        <w:rPr>
          <w:rFonts w:ascii="Arial" w:eastAsia="Times New Roman" w:hAnsi="Arial" w:cs="Arial"/>
          <w:sz w:val="24"/>
          <w:szCs w:val="24"/>
          <w:highlight w:val="yellow"/>
        </w:rPr>
      </w:pPr>
    </w:p>
    <w:p w:rsidR="008149F5" w:rsidRPr="001B40C8" w:rsidRDefault="008149F5" w:rsidP="008149F5">
      <w:pPr>
        <w:spacing w:after="0" w:line="240" w:lineRule="auto"/>
        <w:rPr>
          <w:rFonts w:ascii="Arial" w:eastAsia="Times New Roman" w:hAnsi="Arial" w:cs="Arial"/>
          <w:sz w:val="24"/>
          <w:szCs w:val="24"/>
          <w:highlight w:val="yellow"/>
        </w:rPr>
      </w:pPr>
      <w:r w:rsidRPr="001B40C8">
        <w:rPr>
          <w:rFonts w:ascii="Arial" w:eastAsia="Times New Roman" w:hAnsi="Arial" w:cs="Arial"/>
          <w:sz w:val="24"/>
          <w:szCs w:val="24"/>
          <w:highlight w:val="yellow"/>
        </w:rPr>
        <w:t xml:space="preserve">OR something </w:t>
      </w:r>
      <w:proofErr w:type="gramStart"/>
      <w:r w:rsidRPr="001B40C8">
        <w:rPr>
          <w:rFonts w:ascii="Arial" w:eastAsia="Times New Roman" w:hAnsi="Arial" w:cs="Arial"/>
          <w:sz w:val="24"/>
          <w:szCs w:val="24"/>
          <w:highlight w:val="yellow"/>
        </w:rPr>
        <w:t>like</w:t>
      </w:r>
      <w:proofErr w:type="gramEnd"/>
      <w:r w:rsidRPr="001B40C8">
        <w:rPr>
          <w:rFonts w:ascii="Arial" w:eastAsia="Times New Roman" w:hAnsi="Arial" w:cs="Arial"/>
          <w:sz w:val="24"/>
          <w:szCs w:val="24"/>
          <w:highlight w:val="yellow"/>
        </w:rPr>
        <w:t xml:space="preserve"> this:</w:t>
      </w:r>
    </w:p>
    <w:p w:rsidR="008149F5" w:rsidRPr="001B40C8" w:rsidRDefault="008149F5" w:rsidP="008149F5">
      <w:pPr>
        <w:spacing w:after="0" w:line="240" w:lineRule="auto"/>
        <w:rPr>
          <w:rFonts w:ascii="Arial" w:eastAsia="Times New Roman" w:hAnsi="Arial" w:cs="Arial"/>
          <w:sz w:val="24"/>
          <w:szCs w:val="24"/>
          <w:highlight w:val="yellow"/>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highlight w:val="yellow"/>
        </w:rPr>
        <w:t>The regular fee is $4,000 and to make this decision brain-dead simple, for a LIMITED TIME we’re even slashing more than $1,000 off the normal price. You’ll pay only $2,991. Plus, when you take action today, you can spread the payments over three months. You’ll pay $997 today and an additional $997 for each of the next 2 months OR you can save an additional $500 by paying in full today with a single payment of $</w:t>
      </w:r>
      <w:proofErr w:type="gramStart"/>
      <w:r w:rsidRPr="001B40C8">
        <w:rPr>
          <w:rFonts w:ascii="Arial" w:eastAsia="Times New Roman" w:hAnsi="Arial" w:cs="Arial"/>
          <w:sz w:val="24"/>
          <w:szCs w:val="24"/>
          <w:highlight w:val="yellow"/>
        </w:rPr>
        <w:t>,249</w:t>
      </w:r>
      <w:r w:rsidR="00035208" w:rsidRPr="001B40C8">
        <w:rPr>
          <w:rFonts w:ascii="Arial" w:eastAsia="Times New Roman" w:hAnsi="Arial" w:cs="Arial"/>
          <w:sz w:val="24"/>
          <w:szCs w:val="24"/>
          <w:highlight w:val="yellow"/>
        </w:rPr>
        <w:t>1</w:t>
      </w:r>
      <w:proofErr w:type="gramEnd"/>
      <w:r w:rsidRPr="001B40C8">
        <w:rPr>
          <w:rFonts w:ascii="Arial" w:eastAsia="Times New Roman" w:hAnsi="Arial" w:cs="Arial"/>
          <w:sz w:val="24"/>
          <w:szCs w:val="24"/>
          <w:highlight w:val="yellow"/>
        </w:rPr>
        <w: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b/>
          <w:sz w:val="24"/>
          <w:szCs w:val="24"/>
        </w:rPr>
        <w:t xml:space="preserve"> </w:t>
      </w:r>
      <w:r w:rsidRPr="001B40C8">
        <w:rPr>
          <w:rFonts w:ascii="Arial" w:eastAsia="Times New Roman" w:hAnsi="Arial" w:cs="Arial"/>
          <w:sz w:val="24"/>
          <w:szCs w:val="24"/>
          <w:highlight w:val="magenta"/>
        </w:rPr>
        <w:t>(shaking his head in a half laughing and half exasperated way)</w:t>
      </w:r>
      <w:r w:rsidRPr="001B40C8">
        <w:rPr>
          <w:rFonts w:ascii="Arial" w:eastAsia="Times New Roman" w:hAnsi="Arial" w:cs="Arial"/>
          <w:b/>
          <w:sz w:val="24"/>
          <w:szCs w:val="24"/>
        </w:rPr>
        <w:t xml:space="preserve"> </w:t>
      </w:r>
      <w:r w:rsidRPr="001B40C8">
        <w:rPr>
          <w:rFonts w:ascii="Arial" w:eastAsia="Times New Roman" w:hAnsi="Arial" w:cs="Arial"/>
          <w:sz w:val="24"/>
          <w:szCs w:val="24"/>
        </w:rPr>
        <w:t xml:space="preserve">I love it and hate it when they lower the price… I love the fact that more people can </w:t>
      </w:r>
      <w:r w:rsidR="00035208" w:rsidRPr="001B40C8">
        <w:rPr>
          <w:rFonts w:ascii="Arial" w:eastAsia="Times New Roman" w:hAnsi="Arial" w:cs="Arial"/>
          <w:sz w:val="24"/>
          <w:szCs w:val="24"/>
        </w:rPr>
        <w:t>make money from this idea</w:t>
      </w:r>
      <w:r w:rsidRPr="001B40C8">
        <w:rPr>
          <w:rFonts w:ascii="Arial" w:eastAsia="Times New Roman" w:hAnsi="Arial" w:cs="Arial"/>
          <w:sz w:val="24"/>
          <w:szCs w:val="24"/>
        </w:rPr>
        <w:t xml:space="preserve">… but I hate it that the more people know about it the harder my job will become. Plus, I think </w:t>
      </w:r>
      <w:r w:rsidR="00035208" w:rsidRPr="001B40C8">
        <w:rPr>
          <w:rFonts w:ascii="Arial" w:eastAsia="Times New Roman" w:hAnsi="Arial" w:cs="Arial"/>
          <w:sz w:val="24"/>
          <w:szCs w:val="24"/>
        </w:rPr>
        <w:t>this information</w:t>
      </w:r>
      <w:r w:rsidRPr="001B40C8">
        <w:rPr>
          <w:rFonts w:ascii="Arial" w:eastAsia="Times New Roman" w:hAnsi="Arial" w:cs="Arial"/>
          <w:sz w:val="24"/>
          <w:szCs w:val="24"/>
        </w:rPr>
        <w:t xml:space="preserve"> is worth even more…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b/>
          <w:sz w:val="24"/>
          <w:szCs w:val="24"/>
        </w:rPr>
        <w:t xml:space="preserve"> </w:t>
      </w:r>
      <w:r w:rsidRPr="001B40C8">
        <w:rPr>
          <w:rFonts w:ascii="Arial" w:eastAsia="Times New Roman" w:hAnsi="Arial" w:cs="Arial"/>
          <w:sz w:val="24"/>
          <w:szCs w:val="24"/>
        </w:rPr>
        <w:t xml:space="preserve">I know you have mixed feelings. … And I wouldn’t be surprised to see the price increased again in the near future. But every once in a while, </w:t>
      </w:r>
      <w:r w:rsidR="00035208" w:rsidRPr="001B40C8">
        <w:rPr>
          <w:rFonts w:ascii="Arial" w:eastAsia="Times New Roman" w:hAnsi="Arial" w:cs="Arial"/>
          <w:sz w:val="24"/>
          <w:szCs w:val="24"/>
        </w:rPr>
        <w:t>our publisher</w:t>
      </w:r>
      <w:r w:rsidRPr="001B40C8">
        <w:rPr>
          <w:rFonts w:ascii="Arial" w:eastAsia="Times New Roman" w:hAnsi="Arial" w:cs="Arial"/>
          <w:sz w:val="24"/>
          <w:szCs w:val="24"/>
        </w:rPr>
        <w:t xml:space="preserve"> likes to give paid up subscribers an extra incentive to try something that’s likely to have a positive impact on their financial future.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b/>
          <w:sz w:val="24"/>
          <w:szCs w:val="24"/>
        </w:rPr>
        <w:t xml:space="preserve"> </w:t>
      </w:r>
      <w:r w:rsidRPr="001B40C8">
        <w:rPr>
          <w:rFonts w:ascii="Arial" w:eastAsia="Times New Roman" w:hAnsi="Arial" w:cs="Arial"/>
          <w:sz w:val="24"/>
          <w:szCs w:val="24"/>
        </w:rPr>
        <w:t xml:space="preserve">They’d better not do that again! This is a valuable service. We should </w:t>
      </w:r>
      <w:r w:rsidRPr="001B40C8">
        <w:rPr>
          <w:rFonts w:ascii="Arial" w:eastAsia="Times New Roman" w:hAnsi="Arial" w:cs="Arial"/>
          <w:i/>
          <w:sz w:val="24"/>
          <w:szCs w:val="24"/>
        </w:rPr>
        <w:t xml:space="preserve">not </w:t>
      </w:r>
      <w:r w:rsidRPr="001B40C8">
        <w:rPr>
          <w:rFonts w:ascii="Arial" w:eastAsia="Times New Roman" w:hAnsi="Arial" w:cs="Arial"/>
          <w:sz w:val="24"/>
          <w:szCs w:val="24"/>
        </w:rPr>
        <w:t xml:space="preserve">be lowering the price.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Calibri"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b/>
          <w:sz w:val="24"/>
          <w:szCs w:val="24"/>
        </w:rPr>
        <w:t xml:space="preserve"> </w:t>
      </w:r>
      <w:r w:rsidRPr="001B40C8">
        <w:rPr>
          <w:rFonts w:ascii="Arial" w:eastAsia="Times New Roman" w:hAnsi="Arial" w:cs="Arial"/>
          <w:sz w:val="24"/>
          <w:szCs w:val="24"/>
        </w:rPr>
        <w:t>Don’t worry, it’s not for long. As soon as new subscribers claim their discount, they’ll have</w:t>
      </w:r>
      <w:r w:rsidRPr="001B40C8">
        <w:rPr>
          <w:rFonts w:ascii="Arial" w:eastAsia="Calibri" w:hAnsi="Arial" w:cs="Arial"/>
          <w:sz w:val="24"/>
          <w:szCs w:val="24"/>
        </w:rPr>
        <w:t xml:space="preserve"> INSTANT access to everything available on the </w:t>
      </w:r>
      <w:r w:rsidRPr="001B40C8">
        <w:rPr>
          <w:rFonts w:ascii="Arial" w:eastAsia="Calibri" w:hAnsi="Arial" w:cs="Arial"/>
          <w:b/>
          <w:i/>
          <w:sz w:val="24"/>
          <w:szCs w:val="24"/>
        </w:rPr>
        <w:t>Retirement Trader</w:t>
      </w:r>
      <w:r w:rsidRPr="001B40C8">
        <w:rPr>
          <w:rFonts w:ascii="Arial" w:eastAsia="Calibri" w:hAnsi="Arial" w:cs="Arial"/>
          <w:sz w:val="24"/>
          <w:szCs w:val="24"/>
        </w:rPr>
        <w:t xml:space="preserve"> website </w:t>
      </w:r>
      <w:r w:rsidRPr="001B40C8">
        <w:rPr>
          <w:rFonts w:ascii="Arial" w:eastAsia="Calibri" w:hAnsi="Arial" w:cs="Arial"/>
          <w:sz w:val="24"/>
          <w:szCs w:val="24"/>
        </w:rPr>
        <w:lastRenderedPageBreak/>
        <w:t xml:space="preserve">– all the special reports and instructional videos I’ve mentioned as well as all past issues of </w:t>
      </w:r>
      <w:r w:rsidRPr="001B40C8">
        <w:rPr>
          <w:rFonts w:ascii="Arial" w:eastAsia="Calibri" w:hAnsi="Arial" w:cs="Arial"/>
          <w:b/>
          <w:i/>
          <w:sz w:val="24"/>
          <w:szCs w:val="24"/>
        </w:rPr>
        <w:t>Retirement Trader</w:t>
      </w:r>
      <w:r w:rsidRPr="001B40C8">
        <w:rPr>
          <w:rFonts w:ascii="Arial" w:eastAsia="Calibri" w:hAnsi="Arial" w:cs="Arial"/>
          <w:sz w:val="24"/>
          <w:szCs w:val="24"/>
        </w:rPr>
        <w:t xml:space="preserve"> and much more.</w:t>
      </w:r>
    </w:p>
    <w:p w:rsidR="008149F5" w:rsidRPr="001B40C8" w:rsidRDefault="008149F5" w:rsidP="008149F5">
      <w:pPr>
        <w:spacing w:after="0" w:line="240" w:lineRule="auto"/>
        <w:rPr>
          <w:rFonts w:ascii="Arial" w:eastAsia="Calibri"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Calibri" w:hAnsi="Arial" w:cs="Arial"/>
          <w:b/>
          <w:sz w:val="24"/>
          <w:szCs w:val="24"/>
          <w:u w:val="single"/>
        </w:rPr>
        <w:t>Doc:</w:t>
      </w:r>
      <w:r w:rsidRPr="001B40C8">
        <w:rPr>
          <w:rFonts w:ascii="Arial" w:eastAsia="Calibri" w:hAnsi="Arial" w:cs="Arial"/>
          <w:b/>
          <w:sz w:val="24"/>
          <w:szCs w:val="24"/>
        </w:rPr>
        <w:t xml:space="preserve"> </w:t>
      </w:r>
      <w:r w:rsidRPr="001B40C8">
        <w:rPr>
          <w:rFonts w:ascii="Arial" w:eastAsia="Times New Roman" w:hAnsi="Arial" w:cs="Arial"/>
          <w:sz w:val="24"/>
          <w:szCs w:val="24"/>
        </w:rPr>
        <w:t>Right, they’ll get the t</w:t>
      </w:r>
      <w:r w:rsidR="001478AC" w:rsidRPr="001B40C8">
        <w:rPr>
          <w:rFonts w:ascii="Arial" w:eastAsia="Times New Roman" w:hAnsi="Arial" w:cs="Arial"/>
          <w:sz w:val="24"/>
          <w:szCs w:val="24"/>
        </w:rPr>
        <w:t>hree</w:t>
      </w:r>
      <w:r w:rsidRPr="001B40C8">
        <w:rPr>
          <w:rFonts w:ascii="Arial" w:eastAsia="Times New Roman" w:hAnsi="Arial" w:cs="Arial"/>
          <w:sz w:val="24"/>
          <w:szCs w:val="24"/>
        </w:rPr>
        <w:t xml:space="preserve"> reports we mentioned earlier. The first one is “</w:t>
      </w:r>
      <w:r w:rsidRPr="001B40C8">
        <w:rPr>
          <w:rFonts w:ascii="Arial" w:eastAsia="Times New Roman" w:hAnsi="Arial" w:cs="Arial"/>
          <w:b/>
          <w:i/>
          <w:sz w:val="24"/>
          <w:szCs w:val="24"/>
        </w:rPr>
        <w:t>How to Collect Instant Cash from the Monthly Bonus Pool</w:t>
      </w:r>
      <w:r w:rsidRPr="001B40C8">
        <w:rPr>
          <w:rFonts w:ascii="Arial" w:eastAsia="Times New Roman" w:hAnsi="Arial" w:cs="Arial"/>
          <w:sz w:val="24"/>
          <w:szCs w:val="24"/>
        </w:rPr>
        <w:t>.” This report explains the concept of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xml:space="preserve">" in detail. After reading it, subscribers will understand everything they need to know to start collecting instant cash.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The second report is called “</w:t>
      </w:r>
      <w:r w:rsidRPr="001B40C8">
        <w:rPr>
          <w:rFonts w:ascii="Arial" w:eastAsia="Times New Roman" w:hAnsi="Arial" w:cs="Arial"/>
          <w:b/>
          <w:i/>
          <w:sz w:val="24"/>
          <w:szCs w:val="24"/>
        </w:rPr>
        <w:t>The Blue Book</w:t>
      </w:r>
      <w:r w:rsidRPr="001B40C8">
        <w:rPr>
          <w:rFonts w:ascii="Arial" w:eastAsia="Times New Roman" w:hAnsi="Arial" w:cs="Arial"/>
          <w:sz w:val="24"/>
          <w:szCs w:val="24"/>
        </w:rPr>
        <w:t>.” As I mentioned earlier, in this report, I share my extensive research into over two dozen companies that consistently offer the safest opportunities to collect cash from the “</w:t>
      </w:r>
      <w:r w:rsidRPr="001B40C8">
        <w:rPr>
          <w:rFonts w:ascii="Arial" w:eastAsia="Times New Roman" w:hAnsi="Arial" w:cs="Arial"/>
          <w:b/>
          <w:i/>
          <w:sz w:val="24"/>
          <w:szCs w:val="24"/>
        </w:rPr>
        <w:t>Monthly Bonus Pool</w:t>
      </w:r>
      <w:r w:rsidRPr="001B40C8">
        <w:rPr>
          <w:rFonts w:ascii="Arial" w:eastAsia="Times New Roman" w:hAnsi="Arial" w:cs="Arial"/>
          <w:sz w:val="24"/>
          <w:szCs w:val="24"/>
        </w:rPr>
        <w:t>.” Readers can collect cash bonuses from selling options on these stocks over and over again.</w:t>
      </w:r>
    </w:p>
    <w:p w:rsidR="001478AC" w:rsidRPr="001B40C8" w:rsidRDefault="001478AC" w:rsidP="008149F5">
      <w:pPr>
        <w:spacing w:after="0" w:line="240" w:lineRule="auto"/>
        <w:rPr>
          <w:rFonts w:ascii="Arial" w:eastAsia="Times New Roman" w:hAnsi="Arial" w:cs="Arial"/>
          <w:sz w:val="24"/>
          <w:szCs w:val="24"/>
        </w:rPr>
      </w:pPr>
    </w:p>
    <w:p w:rsidR="001478AC" w:rsidRPr="001B40C8" w:rsidRDefault="00F20CE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And the third report on </w:t>
      </w:r>
      <w:r w:rsidR="00464843" w:rsidRPr="001B40C8">
        <w:rPr>
          <w:rFonts w:ascii="Arial" w:eastAsia="Times New Roman" w:hAnsi="Arial" w:cs="Arial"/>
          <w:sz w:val="24"/>
          <w:szCs w:val="24"/>
        </w:rPr>
        <w:t>“</w:t>
      </w:r>
      <w:r w:rsidR="00464843" w:rsidRPr="001B40C8">
        <w:rPr>
          <w:rFonts w:ascii="Arial" w:eastAsia="Times New Roman" w:hAnsi="Arial" w:cs="Arial"/>
          <w:b/>
          <w:i/>
          <w:sz w:val="24"/>
          <w:szCs w:val="24"/>
        </w:rPr>
        <w:t>H</w:t>
      </w:r>
      <w:r w:rsidRPr="001B40C8">
        <w:rPr>
          <w:rFonts w:ascii="Arial" w:eastAsia="Times New Roman" w:hAnsi="Arial" w:cs="Arial"/>
          <w:b/>
          <w:i/>
          <w:sz w:val="24"/>
          <w:szCs w:val="24"/>
        </w:rPr>
        <w:t xml:space="preserve">ow to </w:t>
      </w:r>
      <w:proofErr w:type="gramStart"/>
      <w:r w:rsidR="00464843" w:rsidRPr="001B40C8">
        <w:rPr>
          <w:rFonts w:ascii="Arial" w:eastAsia="Times New Roman" w:hAnsi="Arial" w:cs="Arial"/>
          <w:b/>
          <w:i/>
          <w:sz w:val="24"/>
          <w:szCs w:val="24"/>
        </w:rPr>
        <w:t>Quickly</w:t>
      </w:r>
      <w:proofErr w:type="gramEnd"/>
      <w:r w:rsidR="00464843" w:rsidRPr="001B40C8">
        <w:rPr>
          <w:rFonts w:ascii="Arial" w:eastAsia="Times New Roman" w:hAnsi="Arial" w:cs="Arial"/>
          <w:b/>
          <w:i/>
          <w:sz w:val="24"/>
          <w:szCs w:val="24"/>
        </w:rPr>
        <w:t xml:space="preserve"> and Easily Open an Online Brokerage A</w:t>
      </w:r>
      <w:r w:rsidRPr="001B40C8">
        <w:rPr>
          <w:rFonts w:ascii="Arial" w:eastAsia="Times New Roman" w:hAnsi="Arial" w:cs="Arial"/>
          <w:b/>
          <w:i/>
          <w:sz w:val="24"/>
          <w:szCs w:val="24"/>
        </w:rPr>
        <w:t>ccount</w:t>
      </w:r>
      <w:r w:rsidR="00464843" w:rsidRPr="001B40C8">
        <w:rPr>
          <w:rFonts w:ascii="Arial" w:eastAsia="Times New Roman" w:hAnsi="Arial" w:cs="Arial"/>
          <w:sz w:val="24"/>
          <w:szCs w:val="24"/>
        </w:rPr>
        <w:t>”</w:t>
      </w:r>
      <w:r w:rsidRPr="001B40C8">
        <w:rPr>
          <w:rFonts w:ascii="Arial" w:eastAsia="Times New Roman" w:hAnsi="Arial" w:cs="Arial"/>
          <w:sz w:val="24"/>
          <w:szCs w:val="24"/>
        </w:rPr>
        <w:t xml:space="preserve"> – including a detailed analysis of 7 brokers we recommend. Remember, we don’t make a penny for recommending any of these brokers. We’re simply providing all the information you need to mak</w:t>
      </w:r>
      <w:r w:rsidR="00464843" w:rsidRPr="001B40C8">
        <w:rPr>
          <w:rFonts w:ascii="Arial" w:eastAsia="Times New Roman" w:hAnsi="Arial" w:cs="Arial"/>
          <w:sz w:val="24"/>
          <w:szCs w:val="24"/>
        </w:rPr>
        <w:t>e</w:t>
      </w:r>
      <w:r w:rsidRPr="001B40C8">
        <w:rPr>
          <w:rFonts w:ascii="Arial" w:eastAsia="Times New Roman" w:hAnsi="Arial" w:cs="Arial"/>
          <w:sz w:val="24"/>
          <w:szCs w:val="24"/>
        </w:rPr>
        <w:t xml:space="preserve"> opening a brokerage account as easy and hassle-free as possible.</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b/>
          <w:sz w:val="24"/>
          <w:szCs w:val="24"/>
        </w:rPr>
        <w:t xml:space="preserve"> </w:t>
      </w:r>
      <w:r w:rsidRPr="001B40C8">
        <w:rPr>
          <w:rFonts w:ascii="Arial" w:eastAsia="Times New Roman" w:hAnsi="Arial" w:cs="Arial"/>
          <w:sz w:val="24"/>
          <w:szCs w:val="24"/>
        </w:rPr>
        <w:t xml:space="preserve">And I know you’ve also created a series of instructional videos designed with everyone in mind – even the complete beginner.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sz w:val="24"/>
          <w:szCs w:val="24"/>
        </w:rPr>
        <w:t xml:space="preserve"> Right, there are a total of 4 videos with 55 minutes of comprehensive instruction covering everything you need to know. I cover several real-life examples of how to collect cash using this strategy, and I even show you step-by-step how to make a trade in an online brokerage account.</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And if you prefer to read, we’ve got you covered because we had all the videos transcribed.</w:t>
      </w:r>
    </w:p>
    <w:p w:rsidR="008149F5" w:rsidRPr="001B40C8" w:rsidRDefault="008149F5" w:rsidP="008149F5">
      <w:pPr>
        <w:spacing w:after="0" w:line="240" w:lineRule="auto"/>
        <w:rPr>
          <w:rFonts w:ascii="Arial" w:eastAsia="Calibri" w:hAnsi="Arial" w:cs="Arial"/>
          <w:b/>
          <w:sz w:val="24"/>
          <w:szCs w:val="24"/>
        </w:rPr>
      </w:pPr>
    </w:p>
    <w:p w:rsidR="00182150" w:rsidRDefault="008149F5" w:rsidP="008149F5">
      <w:pPr>
        <w:spacing w:after="0" w:line="240" w:lineRule="auto"/>
        <w:rPr>
          <w:rFonts w:ascii="Arial" w:eastAsia="Calibri" w:hAnsi="Arial" w:cs="Arial"/>
          <w:sz w:val="24"/>
          <w:szCs w:val="24"/>
        </w:rPr>
      </w:pPr>
      <w:r w:rsidRPr="001B40C8">
        <w:rPr>
          <w:rFonts w:ascii="Arial" w:eastAsia="Calibri" w:hAnsi="Arial" w:cs="Arial"/>
          <w:b/>
          <w:sz w:val="24"/>
          <w:szCs w:val="24"/>
          <w:u w:val="single"/>
        </w:rPr>
        <w:t>Dan:</w:t>
      </w:r>
      <w:r w:rsidRPr="001B40C8">
        <w:rPr>
          <w:rFonts w:ascii="Arial" w:eastAsia="Calibri" w:hAnsi="Arial" w:cs="Arial"/>
          <w:b/>
          <w:sz w:val="24"/>
          <w:szCs w:val="24"/>
        </w:rPr>
        <w:t xml:space="preserve"> </w:t>
      </w:r>
      <w:r w:rsidRPr="001B40C8">
        <w:rPr>
          <w:rFonts w:ascii="Arial" w:eastAsia="Calibri" w:hAnsi="Arial" w:cs="Arial"/>
          <w:sz w:val="24"/>
          <w:szCs w:val="24"/>
        </w:rPr>
        <w:t xml:space="preserve">It’s important to mention a couple more things…. First of all, this discount won’t last long. We’re often pressed with the question of whether we should raise the price of </w:t>
      </w:r>
      <w:r w:rsidRPr="001B40C8">
        <w:rPr>
          <w:rFonts w:ascii="Arial" w:eastAsia="Calibri" w:hAnsi="Arial" w:cs="Arial"/>
          <w:b/>
          <w:i/>
          <w:sz w:val="24"/>
          <w:szCs w:val="24"/>
        </w:rPr>
        <w:t>Retirement Trader</w:t>
      </w:r>
      <w:r w:rsidRPr="001B40C8">
        <w:rPr>
          <w:rFonts w:ascii="Arial" w:eastAsia="Calibri" w:hAnsi="Arial" w:cs="Arial"/>
          <w:sz w:val="24"/>
          <w:szCs w:val="24"/>
        </w:rPr>
        <w:t xml:space="preserve">. </w:t>
      </w:r>
    </w:p>
    <w:p w:rsidR="00182150" w:rsidRDefault="00182150" w:rsidP="008149F5">
      <w:pPr>
        <w:spacing w:after="0" w:line="240" w:lineRule="auto"/>
        <w:rPr>
          <w:rFonts w:ascii="Arial" w:eastAsia="Calibri" w:hAnsi="Arial" w:cs="Arial"/>
          <w:sz w:val="24"/>
          <w:szCs w:val="24"/>
        </w:rPr>
      </w:pPr>
    </w:p>
    <w:p w:rsidR="008149F5" w:rsidRPr="001B40C8" w:rsidRDefault="008149F5" w:rsidP="008149F5">
      <w:pPr>
        <w:spacing w:after="0" w:line="240" w:lineRule="auto"/>
        <w:rPr>
          <w:rFonts w:ascii="Arial" w:eastAsia="Calibri" w:hAnsi="Arial" w:cs="Arial"/>
          <w:sz w:val="24"/>
          <w:szCs w:val="24"/>
        </w:rPr>
      </w:pPr>
      <w:r w:rsidRPr="001B40C8">
        <w:rPr>
          <w:rFonts w:ascii="Arial" w:eastAsia="Calibri" w:hAnsi="Arial" w:cs="Arial"/>
          <w:sz w:val="24"/>
          <w:szCs w:val="24"/>
        </w:rPr>
        <w:t>So I won’t be surprised to see the price raised even higher in the future. Just in the past year, we already raised the price once, from $2,500 to $4,000. So $3,000 is definitely a bargain… and may seem even more like one if you buy now and we raise the price even higher down the road.</w:t>
      </w:r>
    </w:p>
    <w:p w:rsidR="008149F5" w:rsidRPr="001B40C8" w:rsidRDefault="008149F5" w:rsidP="008149F5">
      <w:pPr>
        <w:spacing w:after="0" w:line="240" w:lineRule="auto"/>
        <w:rPr>
          <w:rFonts w:ascii="Arial" w:eastAsia="Calibri" w:hAnsi="Arial" w:cs="Arial"/>
          <w:sz w:val="24"/>
          <w:szCs w:val="24"/>
        </w:rPr>
      </w:pPr>
    </w:p>
    <w:p w:rsidR="008149F5" w:rsidRPr="001B40C8" w:rsidRDefault="008149F5" w:rsidP="008149F5">
      <w:pPr>
        <w:spacing w:after="0" w:line="240" w:lineRule="auto"/>
        <w:rPr>
          <w:rFonts w:ascii="Arial" w:eastAsia="Calibri" w:hAnsi="Arial" w:cs="Arial"/>
          <w:color w:val="000000"/>
          <w:sz w:val="24"/>
          <w:szCs w:val="24"/>
        </w:rPr>
      </w:pPr>
      <w:r w:rsidRPr="001B40C8">
        <w:rPr>
          <w:rFonts w:ascii="Arial" w:eastAsia="Calibri" w:hAnsi="Arial" w:cs="Arial"/>
          <w:sz w:val="24"/>
          <w:szCs w:val="24"/>
        </w:rPr>
        <w:t>Second, you will have 30 DAYS to decide whether Doc’s research is right for you. </w:t>
      </w:r>
      <w:r w:rsidRPr="001B40C8">
        <w:rPr>
          <w:rFonts w:ascii="Arial" w:eastAsia="Calibri" w:hAnsi="Arial" w:cs="Arial"/>
          <w:color w:val="000000"/>
          <w:sz w:val="24"/>
          <w:szCs w:val="24"/>
        </w:rPr>
        <w:br/>
      </w:r>
      <w:r w:rsidRPr="001B40C8">
        <w:rPr>
          <w:rFonts w:ascii="Arial" w:eastAsia="Calibri" w:hAnsi="Arial" w:cs="Arial"/>
          <w:color w:val="000000"/>
          <w:sz w:val="24"/>
          <w:szCs w:val="24"/>
        </w:rPr>
        <w:br/>
        <w:t xml:space="preserve">If, for whatever reason, you want to cancel your subscription in the first 30 days, just let us know.  </w:t>
      </w:r>
      <w:r w:rsidRPr="001B40C8">
        <w:rPr>
          <w:rFonts w:ascii="Arial" w:eastAsia="Calibri" w:hAnsi="Arial" w:cs="Arial"/>
          <w:color w:val="000000"/>
          <w:sz w:val="24"/>
          <w:szCs w:val="24"/>
        </w:rPr>
        <w:br/>
      </w:r>
      <w:r w:rsidRPr="001B40C8">
        <w:rPr>
          <w:rFonts w:ascii="Arial" w:eastAsia="Calibri" w:hAnsi="Arial" w:cs="Arial"/>
          <w:color w:val="000000"/>
          <w:sz w:val="24"/>
          <w:szCs w:val="24"/>
        </w:rPr>
        <w:br/>
        <w:t>We'll give you a refund (minus a 10% refund fee): </w:t>
      </w:r>
      <w:r w:rsidRPr="001B40C8" w:rsidDel="00526994">
        <w:rPr>
          <w:rFonts w:ascii="Arial" w:eastAsia="Calibri" w:hAnsi="Arial" w:cs="Arial"/>
          <w:color w:val="000000"/>
          <w:sz w:val="24"/>
          <w:szCs w:val="24"/>
        </w:rPr>
        <w:t xml:space="preserve"> </w:t>
      </w:r>
    </w:p>
    <w:p w:rsidR="001478AC" w:rsidRPr="001B40C8" w:rsidRDefault="001478AC" w:rsidP="008149F5">
      <w:pPr>
        <w:spacing w:after="0" w:line="240" w:lineRule="auto"/>
        <w:rPr>
          <w:rFonts w:ascii="Arial" w:eastAsia="Calibri" w:hAnsi="Arial" w:cs="Arial"/>
          <w:color w:val="000000"/>
          <w:sz w:val="24"/>
          <w:szCs w:val="24"/>
        </w:rPr>
      </w:pPr>
    </w:p>
    <w:p w:rsidR="008149F5" w:rsidRPr="001B40C8" w:rsidRDefault="008149F5" w:rsidP="008149F5">
      <w:pPr>
        <w:spacing w:after="0" w:line="240" w:lineRule="auto"/>
        <w:rPr>
          <w:rFonts w:ascii="Arial" w:eastAsia="Calibri" w:hAnsi="Arial" w:cs="Arial"/>
          <w:sz w:val="24"/>
          <w:szCs w:val="24"/>
        </w:rPr>
      </w:pPr>
      <w:r w:rsidRPr="001B40C8">
        <w:rPr>
          <w:rFonts w:ascii="Arial" w:eastAsia="Calibri" w:hAnsi="Arial" w:cs="Arial"/>
          <w:color w:val="000000"/>
          <w:sz w:val="24"/>
          <w:szCs w:val="24"/>
        </w:rPr>
        <w:lastRenderedPageBreak/>
        <w:t>You see</w:t>
      </w:r>
      <w:r w:rsidRPr="001B40C8">
        <w:rPr>
          <w:rFonts w:ascii="Arial" w:eastAsia="Calibri" w:hAnsi="Arial" w:cs="Arial"/>
          <w:sz w:val="24"/>
          <w:szCs w:val="24"/>
        </w:rPr>
        <w:t>, we want to avoid the folks who sign up without any intention of paying. They just want to sign up, get free research, and cancel right away. Believe it or not, there are people out there who actually do this. It costs us a small fortune in overhead expenses.</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For instant access to </w:t>
      </w:r>
      <w:r w:rsidRPr="001B40C8">
        <w:rPr>
          <w:rFonts w:ascii="Arial" w:eastAsia="Times New Roman" w:hAnsi="Arial" w:cs="Arial"/>
          <w:b/>
          <w:i/>
          <w:sz w:val="24"/>
          <w:szCs w:val="24"/>
        </w:rPr>
        <w:t>Retirement Trader</w:t>
      </w:r>
      <w:r w:rsidRPr="001B40C8">
        <w:rPr>
          <w:rFonts w:ascii="Arial" w:eastAsia="Times New Roman" w:hAnsi="Arial" w:cs="Arial"/>
          <w:sz w:val="24"/>
          <w:szCs w:val="24"/>
        </w:rPr>
        <w:t>, the instructional videos, the Special Reports, all past issues, Doc’s current recommendations, and more, just click on the link below this video.</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proofErr w:type="gramStart"/>
      <w:r w:rsidRPr="001B40C8">
        <w:rPr>
          <w:rFonts w:ascii="Arial" w:eastAsia="Times New Roman" w:hAnsi="Arial" w:cs="Arial"/>
          <w:sz w:val="24"/>
          <w:szCs w:val="24"/>
        </w:rPr>
        <w:t>Anything else, Doc?</w:t>
      </w:r>
      <w:proofErr w:type="gramEnd"/>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b/>
          <w:sz w:val="24"/>
          <w:szCs w:val="24"/>
        </w:rPr>
        <w:t xml:space="preserve"> </w:t>
      </w:r>
      <w:r w:rsidRPr="001B40C8">
        <w:rPr>
          <w:rFonts w:ascii="Arial" w:eastAsia="Times New Roman" w:hAnsi="Arial" w:cs="Arial"/>
          <w:sz w:val="24"/>
          <w:szCs w:val="24"/>
        </w:rPr>
        <w:t xml:space="preserve">Just that the market is setting up for some exciting and lucrative opportunities. I’m as excited about </w:t>
      </w:r>
      <w:r w:rsidR="001478AC" w:rsidRPr="001B40C8">
        <w:rPr>
          <w:rFonts w:ascii="Arial" w:eastAsia="Times New Roman" w:hAnsi="Arial" w:cs="Arial"/>
          <w:sz w:val="24"/>
          <w:szCs w:val="24"/>
        </w:rPr>
        <w:t>the “</w:t>
      </w:r>
      <w:r w:rsidR="001478AC" w:rsidRPr="001B40C8">
        <w:rPr>
          <w:rFonts w:ascii="Arial" w:eastAsia="Times New Roman" w:hAnsi="Arial" w:cs="Arial"/>
          <w:b/>
          <w:i/>
          <w:sz w:val="24"/>
          <w:szCs w:val="24"/>
        </w:rPr>
        <w:t>Monthly Bonus Pool</w:t>
      </w:r>
      <w:r w:rsidR="001478AC" w:rsidRPr="001B40C8">
        <w:rPr>
          <w:rFonts w:ascii="Arial" w:eastAsia="Times New Roman" w:hAnsi="Arial" w:cs="Arial"/>
          <w:sz w:val="24"/>
          <w:szCs w:val="24"/>
        </w:rPr>
        <w:t xml:space="preserve">” </w:t>
      </w:r>
      <w:r w:rsidRPr="001B40C8">
        <w:rPr>
          <w:rFonts w:ascii="Arial" w:eastAsia="Times New Roman" w:hAnsi="Arial" w:cs="Arial"/>
          <w:sz w:val="24"/>
          <w:szCs w:val="24"/>
        </w:rPr>
        <w:t xml:space="preserve">as I’ve ever been. </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sz w:val="24"/>
          <w:szCs w:val="24"/>
        </w:rPr>
        <w:t xml:space="preserve">Once you </w:t>
      </w:r>
      <w:r w:rsidR="001478AC" w:rsidRPr="001B40C8">
        <w:rPr>
          <w:rFonts w:ascii="Arial" w:eastAsia="Times New Roman" w:hAnsi="Arial" w:cs="Arial"/>
          <w:sz w:val="24"/>
          <w:szCs w:val="24"/>
        </w:rPr>
        <w:t>discover</w:t>
      </w:r>
      <w:r w:rsidRPr="001B40C8">
        <w:rPr>
          <w:rFonts w:ascii="Arial" w:eastAsia="Times New Roman" w:hAnsi="Arial" w:cs="Arial"/>
          <w:sz w:val="24"/>
          <w:szCs w:val="24"/>
        </w:rPr>
        <w:t xml:space="preserve"> how to use </w:t>
      </w:r>
      <w:r w:rsidR="001478AC" w:rsidRPr="001B40C8">
        <w:rPr>
          <w:rFonts w:ascii="Arial" w:eastAsia="Times New Roman" w:hAnsi="Arial" w:cs="Arial"/>
          <w:sz w:val="24"/>
          <w:szCs w:val="24"/>
        </w:rPr>
        <w:t>this</w:t>
      </w:r>
      <w:r w:rsidRPr="001B40C8">
        <w:rPr>
          <w:rFonts w:ascii="Arial" w:eastAsia="Times New Roman" w:hAnsi="Arial" w:cs="Arial"/>
          <w:sz w:val="24"/>
          <w:szCs w:val="24"/>
        </w:rPr>
        <w:t xml:space="preserve"> technique to collect monthly income, you’ll have a skill that can serve you for the rest of your life…a skill you can pass on to your children and grandchildren so they may never have to worry about money again.</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sz w:val="24"/>
          <w:szCs w:val="24"/>
        </w:rPr>
        <w:t xml:space="preserve"> The very first “bonus” you collect could easily cover the small </w:t>
      </w:r>
      <w:r w:rsidR="001478AC" w:rsidRPr="001B40C8">
        <w:rPr>
          <w:rFonts w:ascii="Arial" w:eastAsia="Times New Roman" w:hAnsi="Arial" w:cs="Arial"/>
          <w:sz w:val="24"/>
          <w:szCs w:val="24"/>
        </w:rPr>
        <w:t>price</w:t>
      </w:r>
      <w:r w:rsidRPr="001B40C8">
        <w:rPr>
          <w:rFonts w:ascii="Arial" w:eastAsia="Times New Roman" w:hAnsi="Arial" w:cs="Arial"/>
          <w:sz w:val="24"/>
          <w:szCs w:val="24"/>
        </w:rPr>
        <w:t xml:space="preserve"> many times over and you could be collecting your first “bonus” today so go ahead and click on the link below for instant access to all the benefits of </w:t>
      </w:r>
      <w:r w:rsidRPr="001B40C8">
        <w:rPr>
          <w:rFonts w:ascii="Arial" w:eastAsia="Times New Roman" w:hAnsi="Arial" w:cs="Arial"/>
          <w:b/>
          <w:i/>
          <w:sz w:val="24"/>
          <w:szCs w:val="24"/>
        </w:rPr>
        <w:t>Retirement Trader</w:t>
      </w:r>
      <w:r w:rsidRPr="001B40C8">
        <w:rPr>
          <w:rFonts w:ascii="Arial" w:eastAsia="Times New Roman" w:hAnsi="Arial" w:cs="Arial"/>
          <w:sz w:val="24"/>
          <w:szCs w:val="24"/>
        </w:rPr>
        <w:t xml:space="preserve">. And don’t forget to send us a note when you collect your first cash </w:t>
      </w:r>
      <w:r w:rsidR="001478AC" w:rsidRPr="001B40C8">
        <w:rPr>
          <w:rFonts w:ascii="Arial" w:eastAsia="Times New Roman" w:hAnsi="Arial" w:cs="Arial"/>
          <w:sz w:val="24"/>
          <w:szCs w:val="24"/>
        </w:rPr>
        <w:t>“</w:t>
      </w:r>
      <w:r w:rsidRPr="001B40C8">
        <w:rPr>
          <w:rFonts w:ascii="Arial" w:eastAsia="Times New Roman" w:hAnsi="Arial" w:cs="Arial"/>
          <w:sz w:val="24"/>
          <w:szCs w:val="24"/>
        </w:rPr>
        <w:t>bonus.</w:t>
      </w:r>
      <w:r w:rsidR="001478AC" w:rsidRPr="001B40C8">
        <w:rPr>
          <w:rFonts w:ascii="Arial" w:eastAsia="Times New Roman" w:hAnsi="Arial" w:cs="Arial"/>
          <w:sz w:val="24"/>
          <w:szCs w:val="24"/>
        </w:rPr>
        <w:t>”</w:t>
      </w:r>
    </w:p>
    <w:p w:rsidR="008149F5" w:rsidRPr="00637DD7" w:rsidRDefault="008149F5" w:rsidP="008149F5">
      <w:pPr>
        <w:spacing w:after="0" w:line="240" w:lineRule="auto"/>
        <w:rPr>
          <w:rFonts w:ascii="Georgia" w:eastAsia="Times New Roman" w:hAnsi="Georgia" w:cs="Courier New"/>
          <w:sz w:val="24"/>
          <w:szCs w:val="24"/>
        </w:rPr>
      </w:pPr>
    </w:p>
    <w:p w:rsidR="008149F5" w:rsidRPr="001478AC" w:rsidRDefault="008149F5" w:rsidP="008149F5">
      <w:pPr>
        <w:spacing w:after="0" w:line="240" w:lineRule="auto"/>
        <w:jc w:val="center"/>
        <w:rPr>
          <w:rFonts w:ascii="Arial" w:eastAsia="Times New Roman" w:hAnsi="Arial" w:cs="Arial"/>
          <w:b/>
          <w:color w:val="0000FF"/>
          <w:sz w:val="56"/>
          <w:szCs w:val="56"/>
          <w:u w:val="single"/>
        </w:rPr>
      </w:pPr>
      <w:r w:rsidRPr="001478AC">
        <w:rPr>
          <w:rFonts w:ascii="Arial" w:eastAsia="Times New Roman" w:hAnsi="Arial" w:cs="Arial"/>
          <w:b/>
          <w:color w:val="0000FF"/>
          <w:sz w:val="56"/>
          <w:szCs w:val="56"/>
          <w:u w:val="single"/>
        </w:rPr>
        <w:t xml:space="preserve">Click Here to </w:t>
      </w:r>
      <w:r w:rsidR="001478AC" w:rsidRPr="001478AC">
        <w:rPr>
          <w:rFonts w:ascii="Arial" w:eastAsia="Times New Roman" w:hAnsi="Arial" w:cs="Arial"/>
          <w:b/>
          <w:color w:val="0000FF"/>
          <w:sz w:val="56"/>
          <w:szCs w:val="56"/>
          <w:u w:val="single"/>
        </w:rPr>
        <w:t xml:space="preserve">Start </w:t>
      </w:r>
      <w:r w:rsidR="00F20CE5">
        <w:rPr>
          <w:rFonts w:ascii="Arial" w:eastAsia="Times New Roman" w:hAnsi="Arial" w:cs="Arial"/>
          <w:b/>
          <w:color w:val="0000FF"/>
          <w:sz w:val="56"/>
          <w:szCs w:val="56"/>
          <w:u w:val="single"/>
        </w:rPr>
        <w:t>C</w:t>
      </w:r>
      <w:r w:rsidR="002B709D">
        <w:rPr>
          <w:rFonts w:ascii="Arial" w:eastAsia="Times New Roman" w:hAnsi="Arial" w:cs="Arial"/>
          <w:b/>
          <w:color w:val="0000FF"/>
          <w:sz w:val="56"/>
          <w:szCs w:val="56"/>
          <w:u w:val="single"/>
        </w:rPr>
        <w:t>ashing</w:t>
      </w:r>
      <w:r w:rsidR="001478AC" w:rsidRPr="001478AC">
        <w:rPr>
          <w:rFonts w:ascii="Arial" w:eastAsia="Times New Roman" w:hAnsi="Arial" w:cs="Arial"/>
          <w:b/>
          <w:color w:val="0000FF"/>
          <w:sz w:val="56"/>
          <w:szCs w:val="56"/>
          <w:u w:val="single"/>
        </w:rPr>
        <w:t xml:space="preserve"> Monthly </w:t>
      </w:r>
      <w:r w:rsidR="001478AC">
        <w:rPr>
          <w:rFonts w:ascii="Arial" w:eastAsia="Times New Roman" w:hAnsi="Arial" w:cs="Arial"/>
          <w:b/>
          <w:color w:val="0000FF"/>
          <w:sz w:val="56"/>
          <w:szCs w:val="56"/>
          <w:u w:val="single"/>
        </w:rPr>
        <w:t>“</w:t>
      </w:r>
      <w:r w:rsidR="00F20CE5">
        <w:rPr>
          <w:rFonts w:ascii="Arial" w:eastAsia="Times New Roman" w:hAnsi="Arial" w:cs="Arial"/>
          <w:b/>
          <w:color w:val="0000FF"/>
          <w:sz w:val="56"/>
          <w:szCs w:val="56"/>
          <w:u w:val="single"/>
        </w:rPr>
        <w:t>Bonus</w:t>
      </w:r>
      <w:r w:rsidR="001478AC">
        <w:rPr>
          <w:rFonts w:ascii="Arial" w:eastAsia="Times New Roman" w:hAnsi="Arial" w:cs="Arial"/>
          <w:b/>
          <w:color w:val="0000FF"/>
          <w:sz w:val="56"/>
          <w:szCs w:val="56"/>
          <w:u w:val="single"/>
        </w:rPr>
        <w:t>”</w:t>
      </w:r>
      <w:r w:rsidR="00F20CE5">
        <w:rPr>
          <w:rFonts w:ascii="Arial" w:eastAsia="Times New Roman" w:hAnsi="Arial" w:cs="Arial"/>
          <w:b/>
          <w:color w:val="0000FF"/>
          <w:sz w:val="56"/>
          <w:szCs w:val="56"/>
          <w:u w:val="single"/>
        </w:rPr>
        <w:t xml:space="preserve"> </w:t>
      </w:r>
      <w:r w:rsidR="002B709D">
        <w:rPr>
          <w:rFonts w:ascii="Arial" w:eastAsia="Times New Roman" w:hAnsi="Arial" w:cs="Arial"/>
          <w:b/>
          <w:color w:val="0000FF"/>
          <w:sz w:val="56"/>
          <w:szCs w:val="56"/>
          <w:u w:val="single"/>
        </w:rPr>
        <w:t>Checks</w:t>
      </w:r>
      <w:r w:rsidR="001478AC" w:rsidRPr="001478AC">
        <w:rPr>
          <w:rFonts w:ascii="Arial" w:eastAsia="Times New Roman" w:hAnsi="Arial" w:cs="Arial"/>
          <w:b/>
          <w:color w:val="0000FF"/>
          <w:sz w:val="56"/>
          <w:szCs w:val="56"/>
          <w:u w:val="single"/>
        </w:rPr>
        <w:t xml:space="preserve"> Today</w:t>
      </w:r>
    </w:p>
    <w:p w:rsidR="008149F5" w:rsidRPr="00637DD7" w:rsidRDefault="008149F5" w:rsidP="008149F5">
      <w:pPr>
        <w:spacing w:after="0" w:line="240" w:lineRule="auto"/>
        <w:rPr>
          <w:rFonts w:ascii="Georgia" w:eastAsia="Times New Roman" w:hAnsi="Georgia" w:cs="Courier New"/>
          <w:sz w:val="24"/>
          <w:szCs w:val="24"/>
        </w:rPr>
      </w:pPr>
    </w:p>
    <w:p w:rsidR="008149F5" w:rsidRPr="001B40C8" w:rsidRDefault="008149F5" w:rsidP="008149F5">
      <w:pPr>
        <w:spacing w:after="0" w:line="240" w:lineRule="auto"/>
        <w:jc w:val="center"/>
        <w:rPr>
          <w:rFonts w:ascii="Arial" w:eastAsia="Times New Roman" w:hAnsi="Arial" w:cs="Arial"/>
          <w:b/>
          <w:sz w:val="24"/>
          <w:szCs w:val="24"/>
          <w:u w:val="single"/>
        </w:rPr>
      </w:pPr>
      <w:r w:rsidRPr="001B40C8">
        <w:rPr>
          <w:rFonts w:ascii="Arial" w:eastAsia="Times New Roman" w:hAnsi="Arial" w:cs="Arial"/>
          <w:sz w:val="24"/>
          <w:szCs w:val="24"/>
          <w:highlight w:val="magenta"/>
        </w:rPr>
        <w:t>[This links to the order form. Please use this link text instead of “Subscribe Now”]</w:t>
      </w:r>
    </w:p>
    <w:p w:rsidR="008149F5" w:rsidRPr="001B40C8" w:rsidRDefault="008149F5" w:rsidP="008149F5">
      <w:pPr>
        <w:spacing w:after="0" w:line="240" w:lineRule="auto"/>
        <w:rPr>
          <w:rFonts w:ascii="Arial" w:eastAsia="Times New Roman" w:hAnsi="Arial" w:cs="Arial"/>
          <w:b/>
          <w:sz w:val="24"/>
          <w:szCs w:val="24"/>
          <w:u w:val="single"/>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Doc:</w:t>
      </w:r>
      <w:r w:rsidRPr="001B40C8">
        <w:rPr>
          <w:rFonts w:ascii="Arial" w:eastAsia="Times New Roman" w:hAnsi="Arial" w:cs="Arial"/>
          <w:b/>
          <w:sz w:val="24"/>
          <w:szCs w:val="24"/>
        </w:rPr>
        <w:t xml:space="preserve"> </w:t>
      </w:r>
      <w:r w:rsidRPr="001B40C8">
        <w:rPr>
          <w:rFonts w:ascii="Arial" w:eastAsia="Times New Roman" w:hAnsi="Arial" w:cs="Arial"/>
          <w:sz w:val="24"/>
          <w:szCs w:val="24"/>
        </w:rPr>
        <w:t>Dan, if folks feel more comfortable speaking to a live human being, can they give you a call?</w:t>
      </w:r>
    </w:p>
    <w:p w:rsidR="008149F5" w:rsidRPr="001B40C8" w:rsidRDefault="008149F5" w:rsidP="008149F5">
      <w:pPr>
        <w:spacing w:after="0" w:line="240" w:lineRule="auto"/>
        <w:rPr>
          <w:rFonts w:ascii="Arial" w:eastAsia="Times New Roman" w:hAnsi="Arial" w:cs="Arial"/>
          <w:sz w:val="24"/>
          <w:szCs w:val="24"/>
        </w:rPr>
      </w:pPr>
    </w:p>
    <w:p w:rsidR="008149F5" w:rsidRPr="001B40C8" w:rsidRDefault="008149F5" w:rsidP="008149F5">
      <w:pPr>
        <w:spacing w:after="0" w:line="240" w:lineRule="auto"/>
        <w:rPr>
          <w:rFonts w:ascii="Arial" w:eastAsia="Times New Roman" w:hAnsi="Arial" w:cs="Arial"/>
          <w:sz w:val="24"/>
          <w:szCs w:val="24"/>
        </w:rPr>
      </w:pPr>
      <w:r w:rsidRPr="001B40C8">
        <w:rPr>
          <w:rFonts w:ascii="Arial" w:eastAsia="Times New Roman" w:hAnsi="Arial" w:cs="Arial"/>
          <w:b/>
          <w:sz w:val="24"/>
          <w:szCs w:val="24"/>
          <w:u w:val="single"/>
        </w:rPr>
        <w:t>Dan:</w:t>
      </w:r>
      <w:r w:rsidRPr="001B40C8">
        <w:rPr>
          <w:rFonts w:ascii="Arial" w:eastAsia="Times New Roman" w:hAnsi="Arial" w:cs="Arial"/>
          <w:b/>
          <w:sz w:val="24"/>
          <w:szCs w:val="24"/>
        </w:rPr>
        <w:t xml:space="preserve"> </w:t>
      </w:r>
      <w:r w:rsidRPr="001B40C8">
        <w:rPr>
          <w:rFonts w:ascii="Arial" w:eastAsia="Times New Roman" w:hAnsi="Arial" w:cs="Arial"/>
          <w:sz w:val="24"/>
          <w:szCs w:val="24"/>
        </w:rPr>
        <w:t>Of course. My direct line is 1-888-</w:t>
      </w:r>
      <w:r w:rsidRPr="001B40C8">
        <w:rPr>
          <w:rFonts w:ascii="Arial" w:eastAsia="Times New Roman" w:hAnsi="Arial" w:cs="Arial"/>
          <w:sz w:val="24"/>
          <w:szCs w:val="24"/>
          <w:highlight w:val="magenta"/>
        </w:rPr>
        <w:t>XXX-XXXX</w:t>
      </w:r>
      <w:r w:rsidRPr="001B40C8">
        <w:rPr>
          <w:rFonts w:ascii="Arial" w:eastAsia="Times New Roman" w:hAnsi="Arial" w:cs="Arial"/>
          <w:sz w:val="24"/>
          <w:szCs w:val="24"/>
        </w:rPr>
        <w:t xml:space="preserve">, feel free to give me a ring or talk to one of my associates. </w:t>
      </w:r>
    </w:p>
    <w:p w:rsidR="008149F5" w:rsidRPr="00637DD7" w:rsidRDefault="008149F5" w:rsidP="008149F5">
      <w:pPr>
        <w:spacing w:after="0" w:line="240" w:lineRule="auto"/>
        <w:rPr>
          <w:rFonts w:ascii="Georgia" w:eastAsia="Times New Roman" w:hAnsi="Georgia" w:cs="Arial"/>
          <w:sz w:val="36"/>
          <w:szCs w:val="36"/>
          <w:highlight w:val="yellow"/>
        </w:rPr>
      </w:pPr>
    </w:p>
    <w:p w:rsidR="008149F5" w:rsidRPr="00637DD7" w:rsidRDefault="008149F5" w:rsidP="008149F5">
      <w:pPr>
        <w:rPr>
          <w:rFonts w:ascii="Georgia" w:eastAsia="Calibri" w:hAnsi="Georgia" w:cs="Times New Roman"/>
        </w:rPr>
      </w:pPr>
    </w:p>
    <w:p w:rsidR="008149F5" w:rsidRDefault="008149F5" w:rsidP="008149F5"/>
    <w:p w:rsidR="001478AC" w:rsidRDefault="001478AC"/>
    <w:sectPr w:rsidR="001478AC" w:rsidSect="001478AC">
      <w:footerReference w:type="default" r:id="rId10"/>
      <w:pgSz w:w="12240" w:h="15840"/>
      <w:pgMar w:top="1170" w:right="1440" w:bottom="13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EEC" w:rsidRDefault="00945EEC" w:rsidP="008149F5">
      <w:pPr>
        <w:spacing w:after="0" w:line="240" w:lineRule="auto"/>
      </w:pPr>
      <w:r>
        <w:separator/>
      </w:r>
    </w:p>
  </w:endnote>
  <w:endnote w:type="continuationSeparator" w:id="0">
    <w:p w:rsidR="00945EEC" w:rsidRDefault="00945EEC" w:rsidP="00814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EC" w:rsidRDefault="00945EEC">
    <w:pPr>
      <w:pStyle w:val="Footer"/>
      <w:jc w:val="center"/>
    </w:pPr>
    <w:r>
      <w:fldChar w:fldCharType="begin"/>
    </w:r>
    <w:r>
      <w:instrText xml:space="preserve"> PAGE   \* MERGEFORMAT </w:instrText>
    </w:r>
    <w:r>
      <w:fldChar w:fldCharType="separate"/>
    </w:r>
    <w:r w:rsidR="005F52E5">
      <w:rPr>
        <w:noProof/>
      </w:rPr>
      <w:t>23</w:t>
    </w:r>
    <w:r>
      <w:rPr>
        <w:noProof/>
      </w:rPr>
      <w:fldChar w:fldCharType="end"/>
    </w:r>
  </w:p>
  <w:p w:rsidR="00945EEC" w:rsidRDefault="00945E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EEC" w:rsidRDefault="00945EEC" w:rsidP="008149F5">
      <w:pPr>
        <w:spacing w:after="0" w:line="240" w:lineRule="auto"/>
      </w:pPr>
      <w:r>
        <w:separator/>
      </w:r>
    </w:p>
  </w:footnote>
  <w:footnote w:type="continuationSeparator" w:id="0">
    <w:p w:rsidR="00945EEC" w:rsidRDefault="00945EEC" w:rsidP="008149F5">
      <w:pPr>
        <w:spacing w:after="0" w:line="240" w:lineRule="auto"/>
      </w:pPr>
      <w:r>
        <w:continuationSeparator/>
      </w:r>
    </w:p>
  </w:footnote>
  <w:footnote w:id="1">
    <w:p w:rsidR="00945EEC" w:rsidRPr="00024780" w:rsidRDefault="00945EEC" w:rsidP="008149F5">
      <w:pPr>
        <w:pStyle w:val="FootnoteText"/>
        <w:rPr>
          <w:lang w:val="en-US"/>
        </w:rPr>
      </w:pPr>
      <w:r>
        <w:rPr>
          <w:rStyle w:val="FootnoteReference"/>
        </w:rPr>
        <w:footnoteRef/>
      </w:r>
      <w:r>
        <w:t xml:space="preserve"> </w:t>
      </w:r>
      <w:r>
        <w:rPr>
          <w:lang w:val="en-US"/>
        </w:rPr>
        <w:t>Dan Ostrowski – he’s using a pseudonym for the video</w:t>
      </w:r>
    </w:p>
  </w:footnote>
  <w:footnote w:id="2">
    <w:p w:rsidR="00945EEC" w:rsidRDefault="00945EEC" w:rsidP="008149F5">
      <w:pPr>
        <w:pStyle w:val="FootnoteText"/>
      </w:pPr>
      <w:r>
        <w:rPr>
          <w:rStyle w:val="FootnoteReference"/>
        </w:rPr>
        <w:footnoteRef/>
      </w:r>
      <w:r>
        <w:t xml:space="preserve"> </w:t>
      </w:r>
      <w:r w:rsidRPr="00B33878">
        <w:t>http://www.cboe.com/data/marketstats-2011.pdf</w:t>
      </w:r>
      <w:r>
        <w:t xml:space="preserve">  (706 Billion/12 months = 58.8 billion)</w:t>
      </w:r>
    </w:p>
    <w:p w:rsidR="00945EEC" w:rsidRDefault="00945EEC" w:rsidP="008149F5">
      <w:pPr>
        <w:pStyle w:val="FootnoteText"/>
      </w:pPr>
    </w:p>
  </w:footnote>
  <w:footnote w:id="3">
    <w:p w:rsidR="00945EEC" w:rsidRPr="008A558A" w:rsidRDefault="00945EEC" w:rsidP="008149F5">
      <w:pPr>
        <w:pStyle w:val="FootnoteText"/>
        <w:rPr>
          <w:lang w:val="en-US"/>
        </w:rPr>
      </w:pPr>
      <w:r>
        <w:rPr>
          <w:rStyle w:val="FootnoteReference"/>
        </w:rPr>
        <w:footnoteRef/>
      </w:r>
      <w:r>
        <w:t xml:space="preserve"> </w:t>
      </w:r>
      <w:r>
        <w:rPr>
          <w:lang w:val="en-US"/>
        </w:rPr>
        <w:t>Hunt submitted legal backup for a promo Jarrod Feintuch wrote</w:t>
      </w:r>
    </w:p>
  </w:footnote>
  <w:footnote w:id="4">
    <w:p w:rsidR="00945EEC" w:rsidRDefault="00945EEC" w:rsidP="008149F5">
      <w:pPr>
        <w:pStyle w:val="FootnoteText"/>
      </w:pPr>
      <w:r>
        <w:rPr>
          <w:rStyle w:val="FootnoteReference"/>
        </w:rPr>
        <w:footnoteRef/>
      </w:r>
      <w:r>
        <w:t xml:space="preserve"> S&amp;A Digest – July 19, 2012</w:t>
      </w:r>
    </w:p>
  </w:footnote>
  <w:footnote w:id="5">
    <w:p w:rsidR="00945EEC" w:rsidRDefault="00945EEC" w:rsidP="008149F5">
      <w:pPr>
        <w:pStyle w:val="FootnoteText"/>
      </w:pPr>
      <w:r>
        <w:rPr>
          <w:rStyle w:val="FootnoteReference"/>
        </w:rPr>
        <w:footnoteRef/>
      </w:r>
      <w:r>
        <w:t xml:space="preserve"> </w:t>
      </w:r>
      <w:r w:rsidRPr="00E82730">
        <w:t>http://www.guardian.co.uk/business/2011/jan/19/goldman-sachs-bankers-pay-bonuses</w:t>
      </w:r>
    </w:p>
  </w:footnote>
  <w:footnote w:id="6">
    <w:p w:rsidR="00945EEC" w:rsidRPr="00A85332" w:rsidRDefault="00945EEC">
      <w:pPr>
        <w:pStyle w:val="FootnoteText"/>
        <w:rPr>
          <w:lang w:val="en-US"/>
        </w:rPr>
      </w:pPr>
      <w:r>
        <w:rPr>
          <w:rStyle w:val="FootnoteReference"/>
        </w:rPr>
        <w:footnoteRef/>
      </w:r>
      <w:r>
        <w:t xml:space="preserve"> </w:t>
      </w:r>
      <w:r>
        <w:rPr>
          <w:lang w:val="en-US"/>
        </w:rPr>
        <w:t>From email feedback we received when we polled S&amp;A employees. I have the email.</w:t>
      </w:r>
    </w:p>
  </w:footnote>
  <w:footnote w:id="7">
    <w:p w:rsidR="00945EEC" w:rsidRDefault="00945EEC" w:rsidP="008149F5">
      <w:pPr>
        <w:pStyle w:val="FootnoteText"/>
      </w:pPr>
      <w:r>
        <w:rPr>
          <w:rStyle w:val="FootnoteReference"/>
        </w:rPr>
        <w:footnoteRef/>
      </w:r>
      <w:r>
        <w:t xml:space="preserve"> </w:t>
      </w:r>
      <w:r w:rsidRPr="00BB39D9">
        <w:t>http://www.stansberryresearch.com/secure/pal/reports/html/201206PAL_report_Handbook.asp</w:t>
      </w:r>
    </w:p>
  </w:footnote>
  <w:footnote w:id="8">
    <w:p w:rsidR="00945EEC" w:rsidRDefault="00945EEC" w:rsidP="008149F5">
      <w:pPr>
        <w:pStyle w:val="FootnoteText"/>
      </w:pPr>
      <w:r>
        <w:rPr>
          <w:rStyle w:val="FootnoteReference"/>
        </w:rPr>
        <w:footnoteRef/>
      </w:r>
      <w:r>
        <w:t xml:space="preserve"> MRS testimonial doc (page 2 Andre </w:t>
      </w:r>
      <w:proofErr w:type="spellStart"/>
      <w:r>
        <w:t>Bogard</w:t>
      </w:r>
      <w:proofErr w:type="spellEnd"/>
      <w:r>
        <w:t>)</w:t>
      </w:r>
    </w:p>
  </w:footnote>
  <w:footnote w:id="9">
    <w:p w:rsidR="00945EEC" w:rsidRDefault="00945EEC" w:rsidP="008149F5">
      <w:pPr>
        <w:pStyle w:val="FootnoteText"/>
      </w:pPr>
      <w:r>
        <w:rPr>
          <w:rStyle w:val="FootnoteReference"/>
        </w:rPr>
        <w:footnoteRef/>
      </w:r>
      <w:r>
        <w:t xml:space="preserve"> MRS testimonial doc (page 1 Paul </w:t>
      </w:r>
      <w:proofErr w:type="spellStart"/>
      <w:r>
        <w:t>Pienkoski</w:t>
      </w:r>
      <w:proofErr w:type="spellEnd"/>
      <w:r>
        <w:t>)</w:t>
      </w:r>
    </w:p>
  </w:footnote>
  <w:footnote w:id="10">
    <w:p w:rsidR="00945EEC" w:rsidRDefault="00945EEC" w:rsidP="008149F5">
      <w:pPr>
        <w:pStyle w:val="FootnoteText"/>
      </w:pPr>
      <w:r>
        <w:rPr>
          <w:rStyle w:val="FootnoteReference"/>
        </w:rPr>
        <w:footnoteRef/>
      </w:r>
      <w:r>
        <w:t xml:space="preserve"> RTR “Double the Price” Promo – Feb 2012, page 8</w:t>
      </w:r>
    </w:p>
  </w:footnote>
  <w:footnote w:id="11">
    <w:p w:rsidR="00945EEC" w:rsidRDefault="00945EEC" w:rsidP="008149F5">
      <w:pPr>
        <w:pStyle w:val="FootnoteText"/>
      </w:pPr>
      <w:r>
        <w:rPr>
          <w:rStyle w:val="FootnoteReference"/>
        </w:rPr>
        <w:footnoteRef/>
      </w:r>
      <w:r>
        <w:t xml:space="preserve"> </w:t>
      </w:r>
      <w:r w:rsidRPr="00E12005">
        <w:t>http://www.bls.gov/data/inflation_calculator.htm</w:t>
      </w:r>
    </w:p>
  </w:footnote>
  <w:footnote w:id="12">
    <w:p w:rsidR="00945EEC" w:rsidRDefault="00945EEC" w:rsidP="008149F5">
      <w:pPr>
        <w:pStyle w:val="FootnoteText"/>
      </w:pPr>
      <w:r>
        <w:rPr>
          <w:rStyle w:val="FootnoteReference"/>
        </w:rPr>
        <w:footnoteRef/>
      </w:r>
      <w:r>
        <w:t xml:space="preserve"> </w:t>
      </w:r>
      <w:r w:rsidRPr="00E12005">
        <w:t>http://www.bls.gov/data/inflation_calculator.htm</w:t>
      </w:r>
    </w:p>
  </w:footnote>
  <w:footnote w:id="13">
    <w:p w:rsidR="00945EEC" w:rsidRDefault="00945EEC" w:rsidP="008149F5">
      <w:pPr>
        <w:pStyle w:val="FootnoteText"/>
      </w:pPr>
      <w:r>
        <w:rPr>
          <w:rStyle w:val="FootnoteReference"/>
        </w:rPr>
        <w:footnoteRef/>
      </w:r>
      <w:r>
        <w:t xml:space="preserve"> See Patrick’s latest update of “California Overnight Dividends” – legal sent me a screenshot of this quote </w:t>
      </w:r>
    </w:p>
  </w:footnote>
  <w:footnote w:id="14">
    <w:p w:rsidR="00945EEC" w:rsidRDefault="00945EEC" w:rsidP="008149F5">
      <w:pPr>
        <w:pStyle w:val="FootnoteText"/>
      </w:pPr>
      <w:r>
        <w:rPr>
          <w:rStyle w:val="FootnoteReference"/>
        </w:rPr>
        <w:footnoteRef/>
      </w:r>
      <w:r>
        <w:t xml:space="preserve"> </w:t>
      </w:r>
      <w:hyperlink r:id="rId1" w:history="1">
        <w:r w:rsidRPr="00EF20DE">
          <w:rPr>
            <w:rStyle w:val="Hyperlink"/>
          </w:rPr>
          <w:t>http://www.stansberryresearch.com/secure/rtr/updates/html/20111122RTR_update.asp</w:t>
        </w:r>
      </w:hyperlink>
      <w:r>
        <w:t xml:space="preserve"> (Nov. 22, 2011 RTR)</w:t>
      </w:r>
    </w:p>
  </w:footnote>
  <w:footnote w:id="15">
    <w:p w:rsidR="00945EEC" w:rsidRDefault="00945EEC" w:rsidP="008149F5">
      <w:pPr>
        <w:pStyle w:val="FootnoteText"/>
      </w:pPr>
      <w:r>
        <w:rPr>
          <w:rStyle w:val="FootnoteReference"/>
        </w:rPr>
        <w:footnoteRef/>
      </w:r>
      <w:r>
        <w:t xml:space="preserve"> </w:t>
      </w:r>
      <w:r w:rsidRPr="00872D05">
        <w:t>http://www.dailywealth.com/2219/A-Conservative-Way-to-Generate-15-Returns-on-Your-Portfolio</w:t>
      </w:r>
    </w:p>
  </w:footnote>
  <w:footnote w:id="16">
    <w:p w:rsidR="00945EEC" w:rsidRDefault="00945EEC" w:rsidP="008149F5">
      <w:pPr>
        <w:pStyle w:val="FootnoteText"/>
      </w:pPr>
      <w:r>
        <w:rPr>
          <w:rStyle w:val="FootnoteReference"/>
        </w:rPr>
        <w:footnoteRef/>
      </w:r>
      <w:r>
        <w:t xml:space="preserve"> </w:t>
      </w:r>
      <w:hyperlink r:id="rId2" w:history="1">
        <w:r w:rsidRPr="00EF20DE">
          <w:rPr>
            <w:rStyle w:val="Hyperlink"/>
          </w:rPr>
          <w:t>http://www.stansberryresearch.com/secure/rtr/updates/html/20111122RTR_update.asp</w:t>
        </w:r>
      </w:hyperlink>
      <w:r>
        <w:t xml:space="preserve"> (Jan 13, 2012 RTR)</w:t>
      </w:r>
    </w:p>
  </w:footnote>
  <w:footnote w:id="17">
    <w:p w:rsidR="00945EEC" w:rsidRDefault="00945EEC" w:rsidP="008149F5">
      <w:pPr>
        <w:pStyle w:val="FootnoteText"/>
      </w:pPr>
      <w:r>
        <w:rPr>
          <w:rStyle w:val="FootnoteReference"/>
        </w:rPr>
        <w:footnoteRef/>
      </w:r>
      <w:r>
        <w:t xml:space="preserve"> MRS testimonials – Graham </w:t>
      </w:r>
      <w:proofErr w:type="spellStart"/>
      <w:r>
        <w:t>Ilan</w:t>
      </w:r>
      <w:proofErr w:type="spellEnd"/>
      <w:r>
        <w:t xml:space="preserve"> (Online Bucket System – page 4)</w:t>
      </w:r>
    </w:p>
  </w:footnote>
  <w:footnote w:id="18">
    <w:p w:rsidR="00945EEC" w:rsidRDefault="00945EEC" w:rsidP="008149F5">
      <w:pPr>
        <w:pStyle w:val="FootnoteText"/>
      </w:pPr>
      <w:r>
        <w:rPr>
          <w:rStyle w:val="FootnoteReference"/>
        </w:rPr>
        <w:footnoteRef/>
      </w:r>
      <w:r>
        <w:t xml:space="preserve"> RTR (Mike Graham) – Online Bucket System – page 4)</w:t>
      </w:r>
    </w:p>
  </w:footnote>
  <w:footnote w:id="19">
    <w:p w:rsidR="00945EEC" w:rsidRPr="00035208" w:rsidRDefault="00945EEC" w:rsidP="008149F5">
      <w:pPr>
        <w:pStyle w:val="FootnoteText"/>
      </w:pPr>
      <w:r w:rsidRPr="00035208">
        <w:rPr>
          <w:rStyle w:val="FootnoteReference"/>
        </w:rPr>
        <w:footnoteRef/>
      </w:r>
      <w:r w:rsidRPr="00035208">
        <w:t xml:space="preserve"> http://www.stansberryresearch.com/secure/digest/2012/html/index/983</w:t>
      </w:r>
    </w:p>
  </w:footnote>
  <w:footnote w:id="20">
    <w:p w:rsidR="00945EEC" w:rsidRDefault="00945EEC" w:rsidP="008149F5">
      <w:pPr>
        <w:pStyle w:val="FootnoteText"/>
      </w:pPr>
      <w:r>
        <w:rPr>
          <w:rStyle w:val="FootnoteReference"/>
        </w:rPr>
        <w:footnoteRef/>
      </w:r>
      <w:r>
        <w:t xml:space="preserve"> MRS testimonial file (Online Buckets – page 6 or RTR Double the Price, Feb 2012, p. 2)</w:t>
      </w:r>
    </w:p>
  </w:footnote>
  <w:footnote w:id="21">
    <w:p w:rsidR="00945EEC" w:rsidRDefault="00945EEC" w:rsidP="008149F5">
      <w:pPr>
        <w:pStyle w:val="FootnoteText"/>
      </w:pPr>
      <w:r>
        <w:rPr>
          <w:rStyle w:val="FootnoteReference"/>
        </w:rPr>
        <w:footnoteRef/>
      </w:r>
      <w:r>
        <w:t xml:space="preserve"> From Yahoo Finance</w:t>
      </w:r>
    </w:p>
  </w:footnote>
  <w:footnote w:id="22">
    <w:p w:rsidR="00945EEC" w:rsidRDefault="00945EEC" w:rsidP="008149F5">
      <w:pPr>
        <w:pStyle w:val="FootnoteText"/>
      </w:pPr>
      <w:r>
        <w:rPr>
          <w:rStyle w:val="FootnoteReference"/>
        </w:rPr>
        <w:footnoteRef/>
      </w:r>
      <w:r>
        <w:t xml:space="preserve"> </w:t>
      </w:r>
      <w:r w:rsidRPr="00C53F48">
        <w:t>http://www.nasdaq.com/symbol/msft/dividend-history</w:t>
      </w:r>
    </w:p>
  </w:footnote>
  <w:footnote w:id="23">
    <w:p w:rsidR="00945EEC" w:rsidRDefault="00945EEC" w:rsidP="008149F5">
      <w:pPr>
        <w:pStyle w:val="FootnoteText"/>
      </w:pPr>
      <w:r>
        <w:rPr>
          <w:rStyle w:val="FootnoteReference"/>
        </w:rPr>
        <w:footnoteRef/>
      </w:r>
      <w:r>
        <w:t xml:space="preserve"> See #2</w:t>
      </w:r>
      <w:r>
        <w:rPr>
          <w:lang w:val="en-US"/>
        </w:rPr>
        <w:t>6</w:t>
      </w:r>
      <w:r>
        <w:t xml:space="preserve"> &amp; #2</w:t>
      </w:r>
      <w:r>
        <w:rPr>
          <w:lang w:val="en-US"/>
        </w:rPr>
        <w:t>7</w:t>
      </w:r>
      <w:r>
        <w:t xml:space="preserve"> below</w:t>
      </w:r>
    </w:p>
  </w:footnote>
  <w:footnote w:id="24">
    <w:p w:rsidR="00945EEC" w:rsidRDefault="00945EEC" w:rsidP="008149F5">
      <w:pPr>
        <w:pStyle w:val="FootnoteText"/>
      </w:pPr>
      <w:r>
        <w:rPr>
          <w:rStyle w:val="FootnoteReference"/>
        </w:rPr>
        <w:footnoteRef/>
      </w:r>
      <w:r>
        <w:t xml:space="preserve"> MRS testimonials (Jeff Woodward – p. 10, Lawrence </w:t>
      </w:r>
      <w:proofErr w:type="spellStart"/>
      <w:r>
        <w:t>Luhr</w:t>
      </w:r>
      <w:proofErr w:type="spellEnd"/>
      <w:r>
        <w:t xml:space="preserve"> – p. 4, Andre </w:t>
      </w:r>
      <w:proofErr w:type="spellStart"/>
      <w:r>
        <w:t>Bogard</w:t>
      </w:r>
      <w:proofErr w:type="spellEnd"/>
      <w:r>
        <w:t xml:space="preserve"> – p. 2) &amp; Online Buckets p.10</w:t>
      </w:r>
    </w:p>
  </w:footnote>
  <w:footnote w:id="25">
    <w:p w:rsidR="00945EEC" w:rsidRDefault="00945EEC" w:rsidP="008149F5">
      <w:pPr>
        <w:pStyle w:val="FootnoteText"/>
      </w:pPr>
      <w:r>
        <w:rPr>
          <w:rStyle w:val="FootnoteReference"/>
        </w:rPr>
        <w:footnoteRef/>
      </w:r>
      <w:r>
        <w:t xml:space="preserve"> Online Bucket Systems page 8</w:t>
      </w:r>
    </w:p>
  </w:footnote>
  <w:footnote w:id="26">
    <w:p w:rsidR="00945EEC" w:rsidRDefault="00945EEC" w:rsidP="008149F5">
      <w:pPr>
        <w:pStyle w:val="FootnoteText"/>
      </w:pPr>
      <w:r>
        <w:rPr>
          <w:rStyle w:val="FootnoteReference"/>
        </w:rPr>
        <w:footnoteRef/>
      </w:r>
      <w:r>
        <w:t xml:space="preserve"> 8/27/10 ($0.90), 11/30/10 ($1.18), 2/25/11 ($0.64), 5/20/11 ($0.56 net), 7/22/11 ($0.46), 9/23/11 ($1.05), 2/24/12 ($0.80), 5/25/12 ($1.05), 7/27/12 ($1.11)</w:t>
      </w:r>
    </w:p>
  </w:footnote>
  <w:footnote w:id="27">
    <w:p w:rsidR="00945EEC" w:rsidRDefault="00945EEC" w:rsidP="008149F5">
      <w:pPr>
        <w:pStyle w:val="FootnoteText"/>
      </w:pPr>
      <w:r>
        <w:rPr>
          <w:rStyle w:val="FootnoteReference"/>
        </w:rPr>
        <w:footnoteRef/>
      </w:r>
      <w:r>
        <w:t xml:space="preserve"> See footnote 2</w:t>
      </w:r>
      <w:r>
        <w:rPr>
          <w:lang w:val="en-US"/>
        </w:rPr>
        <w:t>6</w:t>
      </w:r>
      <w:r>
        <w:t xml:space="preserve"> – option premiums for each recommendation are in ()</w:t>
      </w:r>
    </w:p>
  </w:footnote>
  <w:footnote w:id="28">
    <w:p w:rsidR="00945EEC" w:rsidRPr="00035208" w:rsidRDefault="00945EEC">
      <w:pPr>
        <w:pStyle w:val="FootnoteText"/>
        <w:rPr>
          <w:lang w:val="en-US"/>
        </w:rPr>
      </w:pPr>
      <w:r>
        <w:rPr>
          <w:rStyle w:val="FootnoteReference"/>
        </w:rPr>
        <w:footnoteRef/>
      </w:r>
      <w:r>
        <w:t xml:space="preserve"> </w:t>
      </w:r>
      <w:r>
        <w:rPr>
          <w:lang w:val="en-US"/>
        </w:rPr>
        <w:t>From “The 79% Trade”</w:t>
      </w:r>
    </w:p>
  </w:footnote>
  <w:footnote w:id="29">
    <w:p w:rsidR="00945EEC" w:rsidRDefault="00945EEC" w:rsidP="008149F5">
      <w:pPr>
        <w:pStyle w:val="FootnoteText"/>
      </w:pPr>
      <w:r>
        <w:rPr>
          <w:rStyle w:val="FootnoteReference"/>
        </w:rPr>
        <w:footnoteRef/>
      </w:r>
      <w:r>
        <w:t xml:space="preserve"> MRS testimonial file – Mark </w:t>
      </w:r>
      <w:proofErr w:type="spellStart"/>
      <w:r>
        <w:t>Hockett</w:t>
      </w:r>
      <w:proofErr w:type="spellEnd"/>
      <w:r>
        <w:t>, p. 17; (Online Buckets – page 6 or RTR Double the Price, Feb 2012, p. 4)</w:t>
      </w:r>
    </w:p>
  </w:footnote>
  <w:footnote w:id="30">
    <w:p w:rsidR="00945EEC" w:rsidRPr="00035208" w:rsidRDefault="00945EEC">
      <w:pPr>
        <w:pStyle w:val="FootnoteText"/>
        <w:rPr>
          <w:lang w:val="en-US"/>
        </w:rPr>
      </w:pPr>
      <w:r>
        <w:rPr>
          <w:rStyle w:val="FootnoteReference"/>
        </w:rPr>
        <w:footnoteRef/>
      </w:r>
      <w:r>
        <w:t xml:space="preserve"> </w:t>
      </w:r>
      <w:r>
        <w:rPr>
          <w:lang w:val="en-US"/>
        </w:rPr>
        <w:t>Sean Goldsmith tells us a few Atlas 400 members are making 8 figures per year selling options</w:t>
      </w:r>
    </w:p>
  </w:footnote>
  <w:footnote w:id="31">
    <w:p w:rsidR="00945EEC" w:rsidRPr="00035208" w:rsidRDefault="00945EEC">
      <w:pPr>
        <w:pStyle w:val="FootnoteText"/>
        <w:rPr>
          <w:lang w:val="en-US"/>
        </w:rPr>
      </w:pPr>
      <w:r>
        <w:rPr>
          <w:rStyle w:val="FootnoteReference"/>
        </w:rPr>
        <w:footnoteRef/>
      </w:r>
      <w:r>
        <w:t xml:space="preserve"> </w:t>
      </w:r>
      <w:r>
        <w:rPr>
          <w:lang w:val="en-US"/>
        </w:rPr>
        <w:t>From Doc’s track record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16635"/>
    <w:multiLevelType w:val="hybridMultilevel"/>
    <w:tmpl w:val="7F6825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3D869C0"/>
    <w:multiLevelType w:val="hybridMultilevel"/>
    <w:tmpl w:val="5BD0A4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9F5"/>
    <w:rsid w:val="00031448"/>
    <w:rsid w:val="00035208"/>
    <w:rsid w:val="000424AC"/>
    <w:rsid w:val="00083CB8"/>
    <w:rsid w:val="001478AC"/>
    <w:rsid w:val="00182150"/>
    <w:rsid w:val="001B40C8"/>
    <w:rsid w:val="002320B9"/>
    <w:rsid w:val="002B709D"/>
    <w:rsid w:val="00464843"/>
    <w:rsid w:val="005C6813"/>
    <w:rsid w:val="005F52E5"/>
    <w:rsid w:val="008149F5"/>
    <w:rsid w:val="0088593D"/>
    <w:rsid w:val="00945EEC"/>
    <w:rsid w:val="00A85332"/>
    <w:rsid w:val="00AF7BB4"/>
    <w:rsid w:val="00F20CE5"/>
    <w:rsid w:val="00F95340"/>
    <w:rsid w:val="00FF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F5"/>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8149F5"/>
  </w:style>
  <w:style w:type="paragraph" w:styleId="FootnoteText">
    <w:name w:val="footnote text"/>
    <w:basedOn w:val="Normal"/>
    <w:link w:val="FootnoteTextChar"/>
    <w:uiPriority w:val="99"/>
    <w:semiHidden/>
    <w:unhideWhenUsed/>
    <w:rsid w:val="008149F5"/>
    <w:pPr>
      <w:spacing w:after="0" w:line="240" w:lineRule="auto"/>
    </w:pPr>
    <w:rPr>
      <w:rFonts w:eastAsia="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149F5"/>
    <w:rPr>
      <w:rFonts w:ascii="Times New Roman" w:eastAsia="Calibri" w:hAnsi="Times New Roman" w:cs="Times New Roman"/>
      <w:sz w:val="20"/>
      <w:szCs w:val="20"/>
      <w:lang w:val="x-none" w:eastAsia="x-none"/>
    </w:rPr>
  </w:style>
  <w:style w:type="character" w:styleId="FootnoteReference">
    <w:name w:val="footnote reference"/>
    <w:uiPriority w:val="99"/>
    <w:semiHidden/>
    <w:unhideWhenUsed/>
    <w:rsid w:val="008149F5"/>
    <w:rPr>
      <w:vertAlign w:val="superscript"/>
    </w:rPr>
  </w:style>
  <w:style w:type="paragraph" w:styleId="Footer">
    <w:name w:val="footer"/>
    <w:basedOn w:val="Normal"/>
    <w:link w:val="FooterChar"/>
    <w:uiPriority w:val="99"/>
    <w:unhideWhenUsed/>
    <w:rsid w:val="008149F5"/>
    <w:pPr>
      <w:tabs>
        <w:tab w:val="center" w:pos="4680"/>
        <w:tab w:val="right" w:pos="9360"/>
      </w:tabs>
      <w:spacing w:after="0" w:line="240" w:lineRule="auto"/>
    </w:pPr>
    <w:rPr>
      <w:rFonts w:eastAsia="Calibri" w:cs="Times New Roman"/>
      <w:sz w:val="20"/>
      <w:szCs w:val="20"/>
      <w:lang w:val="x-none" w:eastAsia="x-none"/>
    </w:rPr>
  </w:style>
  <w:style w:type="character" w:customStyle="1" w:styleId="FooterChar">
    <w:name w:val="Footer Char"/>
    <w:basedOn w:val="DefaultParagraphFont"/>
    <w:link w:val="Footer"/>
    <w:uiPriority w:val="99"/>
    <w:rsid w:val="008149F5"/>
    <w:rPr>
      <w:rFonts w:ascii="Times New Roman" w:eastAsia="Calibri" w:hAnsi="Times New Roman" w:cs="Times New Roman"/>
      <w:sz w:val="20"/>
      <w:szCs w:val="20"/>
      <w:lang w:val="x-none" w:eastAsia="x-none"/>
    </w:rPr>
  </w:style>
  <w:style w:type="paragraph" w:styleId="BalloonText">
    <w:name w:val="Balloon Text"/>
    <w:basedOn w:val="Normal"/>
    <w:link w:val="BalloonTextChar"/>
    <w:uiPriority w:val="99"/>
    <w:semiHidden/>
    <w:unhideWhenUsed/>
    <w:rsid w:val="008149F5"/>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8149F5"/>
    <w:rPr>
      <w:rFonts w:ascii="Tahoma" w:eastAsia="Calibri" w:hAnsi="Tahoma" w:cs="Times New Roman"/>
      <w:sz w:val="16"/>
      <w:szCs w:val="16"/>
      <w:lang w:val="x-none" w:eastAsia="x-none"/>
    </w:rPr>
  </w:style>
  <w:style w:type="character" w:styleId="Hyperlink">
    <w:name w:val="Hyperlink"/>
    <w:uiPriority w:val="99"/>
    <w:unhideWhenUsed/>
    <w:rsid w:val="008149F5"/>
    <w:rPr>
      <w:color w:val="0000FF"/>
      <w:u w:val="single"/>
    </w:rPr>
  </w:style>
  <w:style w:type="character" w:styleId="Emphasis">
    <w:name w:val="Emphasis"/>
    <w:uiPriority w:val="20"/>
    <w:qFormat/>
    <w:rsid w:val="008149F5"/>
    <w:rPr>
      <w:i/>
      <w:iCs/>
    </w:rPr>
  </w:style>
  <w:style w:type="paragraph" w:styleId="NormalWeb">
    <w:name w:val="Normal (Web)"/>
    <w:basedOn w:val="Normal"/>
    <w:uiPriority w:val="99"/>
    <w:semiHidden/>
    <w:unhideWhenUsed/>
    <w:rsid w:val="008149F5"/>
    <w:pPr>
      <w:spacing w:before="100" w:beforeAutospacing="1" w:after="100" w:afterAutospacing="1" w:line="240" w:lineRule="auto"/>
    </w:pPr>
    <w:rPr>
      <w:rFonts w:eastAsia="Times New Roman" w:cs="Times New Roman"/>
      <w:sz w:val="24"/>
      <w:szCs w:val="24"/>
    </w:rPr>
  </w:style>
  <w:style w:type="paragraph" w:customStyle="1" w:styleId="ColorfulShading-Accent11">
    <w:name w:val="Colorful Shading - Accent 11"/>
    <w:hidden/>
    <w:uiPriority w:val="99"/>
    <w:semiHidden/>
    <w:rsid w:val="008149F5"/>
    <w:pPr>
      <w:spacing w:after="0" w:line="240" w:lineRule="auto"/>
    </w:pPr>
    <w:rPr>
      <w:rFonts w:ascii="Times New Roman" w:eastAsia="Calibri" w:hAnsi="Times New Roman" w:cs="Times New Roman"/>
    </w:rPr>
  </w:style>
  <w:style w:type="character" w:customStyle="1" w:styleId="apple-style-span">
    <w:name w:val="apple-style-span"/>
    <w:rsid w:val="008149F5"/>
  </w:style>
  <w:style w:type="character" w:customStyle="1" w:styleId="apple-converted-space">
    <w:name w:val="apple-converted-space"/>
    <w:rsid w:val="008149F5"/>
  </w:style>
  <w:style w:type="paragraph" w:styleId="EndnoteText">
    <w:name w:val="endnote text"/>
    <w:basedOn w:val="Normal"/>
    <w:link w:val="EndnoteTextChar"/>
    <w:uiPriority w:val="99"/>
    <w:semiHidden/>
    <w:unhideWhenUsed/>
    <w:rsid w:val="008149F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149F5"/>
    <w:rPr>
      <w:rFonts w:ascii="Times New Roman" w:hAnsi="Times New Roman"/>
      <w:sz w:val="20"/>
      <w:szCs w:val="20"/>
    </w:rPr>
  </w:style>
  <w:style w:type="character" w:styleId="EndnoteReference">
    <w:name w:val="endnote reference"/>
    <w:basedOn w:val="DefaultParagraphFont"/>
    <w:uiPriority w:val="99"/>
    <w:semiHidden/>
    <w:unhideWhenUsed/>
    <w:rsid w:val="008149F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F5"/>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8149F5"/>
  </w:style>
  <w:style w:type="paragraph" w:styleId="FootnoteText">
    <w:name w:val="footnote text"/>
    <w:basedOn w:val="Normal"/>
    <w:link w:val="FootnoteTextChar"/>
    <w:uiPriority w:val="99"/>
    <w:semiHidden/>
    <w:unhideWhenUsed/>
    <w:rsid w:val="008149F5"/>
    <w:pPr>
      <w:spacing w:after="0" w:line="240" w:lineRule="auto"/>
    </w:pPr>
    <w:rPr>
      <w:rFonts w:eastAsia="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149F5"/>
    <w:rPr>
      <w:rFonts w:ascii="Times New Roman" w:eastAsia="Calibri" w:hAnsi="Times New Roman" w:cs="Times New Roman"/>
      <w:sz w:val="20"/>
      <w:szCs w:val="20"/>
      <w:lang w:val="x-none" w:eastAsia="x-none"/>
    </w:rPr>
  </w:style>
  <w:style w:type="character" w:styleId="FootnoteReference">
    <w:name w:val="footnote reference"/>
    <w:uiPriority w:val="99"/>
    <w:semiHidden/>
    <w:unhideWhenUsed/>
    <w:rsid w:val="008149F5"/>
    <w:rPr>
      <w:vertAlign w:val="superscript"/>
    </w:rPr>
  </w:style>
  <w:style w:type="paragraph" w:styleId="Footer">
    <w:name w:val="footer"/>
    <w:basedOn w:val="Normal"/>
    <w:link w:val="FooterChar"/>
    <w:uiPriority w:val="99"/>
    <w:unhideWhenUsed/>
    <w:rsid w:val="008149F5"/>
    <w:pPr>
      <w:tabs>
        <w:tab w:val="center" w:pos="4680"/>
        <w:tab w:val="right" w:pos="9360"/>
      </w:tabs>
      <w:spacing w:after="0" w:line="240" w:lineRule="auto"/>
    </w:pPr>
    <w:rPr>
      <w:rFonts w:eastAsia="Calibri" w:cs="Times New Roman"/>
      <w:sz w:val="20"/>
      <w:szCs w:val="20"/>
      <w:lang w:val="x-none" w:eastAsia="x-none"/>
    </w:rPr>
  </w:style>
  <w:style w:type="character" w:customStyle="1" w:styleId="FooterChar">
    <w:name w:val="Footer Char"/>
    <w:basedOn w:val="DefaultParagraphFont"/>
    <w:link w:val="Footer"/>
    <w:uiPriority w:val="99"/>
    <w:rsid w:val="008149F5"/>
    <w:rPr>
      <w:rFonts w:ascii="Times New Roman" w:eastAsia="Calibri" w:hAnsi="Times New Roman" w:cs="Times New Roman"/>
      <w:sz w:val="20"/>
      <w:szCs w:val="20"/>
      <w:lang w:val="x-none" w:eastAsia="x-none"/>
    </w:rPr>
  </w:style>
  <w:style w:type="paragraph" w:styleId="BalloonText">
    <w:name w:val="Balloon Text"/>
    <w:basedOn w:val="Normal"/>
    <w:link w:val="BalloonTextChar"/>
    <w:uiPriority w:val="99"/>
    <w:semiHidden/>
    <w:unhideWhenUsed/>
    <w:rsid w:val="008149F5"/>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8149F5"/>
    <w:rPr>
      <w:rFonts w:ascii="Tahoma" w:eastAsia="Calibri" w:hAnsi="Tahoma" w:cs="Times New Roman"/>
      <w:sz w:val="16"/>
      <w:szCs w:val="16"/>
      <w:lang w:val="x-none" w:eastAsia="x-none"/>
    </w:rPr>
  </w:style>
  <w:style w:type="character" w:styleId="Hyperlink">
    <w:name w:val="Hyperlink"/>
    <w:uiPriority w:val="99"/>
    <w:unhideWhenUsed/>
    <w:rsid w:val="008149F5"/>
    <w:rPr>
      <w:color w:val="0000FF"/>
      <w:u w:val="single"/>
    </w:rPr>
  </w:style>
  <w:style w:type="character" w:styleId="Emphasis">
    <w:name w:val="Emphasis"/>
    <w:uiPriority w:val="20"/>
    <w:qFormat/>
    <w:rsid w:val="008149F5"/>
    <w:rPr>
      <w:i/>
      <w:iCs/>
    </w:rPr>
  </w:style>
  <w:style w:type="paragraph" w:styleId="NormalWeb">
    <w:name w:val="Normal (Web)"/>
    <w:basedOn w:val="Normal"/>
    <w:uiPriority w:val="99"/>
    <w:semiHidden/>
    <w:unhideWhenUsed/>
    <w:rsid w:val="008149F5"/>
    <w:pPr>
      <w:spacing w:before="100" w:beforeAutospacing="1" w:after="100" w:afterAutospacing="1" w:line="240" w:lineRule="auto"/>
    </w:pPr>
    <w:rPr>
      <w:rFonts w:eastAsia="Times New Roman" w:cs="Times New Roman"/>
      <w:sz w:val="24"/>
      <w:szCs w:val="24"/>
    </w:rPr>
  </w:style>
  <w:style w:type="paragraph" w:customStyle="1" w:styleId="ColorfulShading-Accent11">
    <w:name w:val="Colorful Shading - Accent 11"/>
    <w:hidden/>
    <w:uiPriority w:val="99"/>
    <w:semiHidden/>
    <w:rsid w:val="008149F5"/>
    <w:pPr>
      <w:spacing w:after="0" w:line="240" w:lineRule="auto"/>
    </w:pPr>
    <w:rPr>
      <w:rFonts w:ascii="Times New Roman" w:eastAsia="Calibri" w:hAnsi="Times New Roman" w:cs="Times New Roman"/>
    </w:rPr>
  </w:style>
  <w:style w:type="character" w:customStyle="1" w:styleId="apple-style-span">
    <w:name w:val="apple-style-span"/>
    <w:rsid w:val="008149F5"/>
  </w:style>
  <w:style w:type="character" w:customStyle="1" w:styleId="apple-converted-space">
    <w:name w:val="apple-converted-space"/>
    <w:rsid w:val="008149F5"/>
  </w:style>
  <w:style w:type="paragraph" w:styleId="EndnoteText">
    <w:name w:val="endnote text"/>
    <w:basedOn w:val="Normal"/>
    <w:link w:val="EndnoteTextChar"/>
    <w:uiPriority w:val="99"/>
    <w:semiHidden/>
    <w:unhideWhenUsed/>
    <w:rsid w:val="008149F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149F5"/>
    <w:rPr>
      <w:rFonts w:ascii="Times New Roman" w:hAnsi="Times New Roman"/>
      <w:sz w:val="20"/>
      <w:szCs w:val="20"/>
    </w:rPr>
  </w:style>
  <w:style w:type="character" w:styleId="EndnoteReference">
    <w:name w:val="endnote reference"/>
    <w:basedOn w:val="DefaultParagraphFont"/>
    <w:uiPriority w:val="99"/>
    <w:semiHidden/>
    <w:unhideWhenUsed/>
    <w:rsid w:val="008149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footnotes.xml.rels><?xml version="1.0" encoding="UTF-8" standalone="yes"?>
<Relationships xmlns="http://schemas.openxmlformats.org/package/2006/relationships"><Relationship Id="rId2" Type="http://schemas.openxmlformats.org/officeDocument/2006/relationships/hyperlink" Target="http://www.stansberryresearch.com/secure/rtr/updates/html/20111122RTR_update.asp" TargetMode="External"/><Relationship Id="rId1" Type="http://schemas.openxmlformats.org/officeDocument/2006/relationships/hyperlink" Target="http://www.stansberryresearch.com/secure/rtr/updates/html/20111122RTR_updat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17D68-4BE8-4315-9BD1-62070DCE4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29</Pages>
  <Words>8859</Words>
  <Characters>50501</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Phillips</dc:creator>
  <cp:lastModifiedBy>Robert Phillips</cp:lastModifiedBy>
  <cp:revision>12</cp:revision>
  <cp:lastPrinted>2012-11-13T17:39:00Z</cp:lastPrinted>
  <dcterms:created xsi:type="dcterms:W3CDTF">2012-11-12T17:38:00Z</dcterms:created>
  <dcterms:modified xsi:type="dcterms:W3CDTF">2012-11-16T15:51:00Z</dcterms:modified>
</cp:coreProperties>
</file>